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Layout w:type="fixed"/>
        <w:tblLook w:val="0000"/>
      </w:tblPr>
      <w:tblGrid>
        <w:gridCol w:w="3960"/>
        <w:gridCol w:w="5580"/>
      </w:tblGrid>
      <w:tr w:rsidR="00D90866" w:rsidRPr="004250E2" w:rsidTr="00763103">
        <w:tc>
          <w:tcPr>
            <w:tcW w:w="3960" w:type="dxa"/>
          </w:tcPr>
          <w:p w:rsidR="00D90866" w:rsidRPr="004250E2" w:rsidRDefault="00D90866" w:rsidP="00763103">
            <w:pPr>
              <w:spacing w:after="0" w:line="240" w:lineRule="auto"/>
              <w:ind w:right="-144"/>
              <w:jc w:val="both"/>
              <w:rPr>
                <w:rFonts w:eastAsia="Times New Roman" w:cs="Times New Roman"/>
                <w:spacing w:val="-20"/>
                <w:sz w:val="26"/>
                <w:szCs w:val="26"/>
              </w:rPr>
            </w:pPr>
            <w:r w:rsidRPr="004250E2">
              <w:rPr>
                <w:rFonts w:eastAsia="Times New Roman" w:cs="Times New Roman"/>
                <w:spacing w:val="-20"/>
                <w:sz w:val="26"/>
                <w:szCs w:val="26"/>
              </w:rPr>
              <w:t>ỦY BAN NHÂN DÂN HUYỆN CỦ CHI</w:t>
            </w:r>
          </w:p>
          <w:p w:rsidR="00D90866" w:rsidRPr="004250E2" w:rsidRDefault="00D90866" w:rsidP="00763103">
            <w:pPr>
              <w:spacing w:after="0" w:line="240" w:lineRule="auto"/>
              <w:ind w:right="-144"/>
              <w:jc w:val="both"/>
              <w:rPr>
                <w:rFonts w:eastAsia="Times New Roman" w:cs="Times New Roman"/>
                <w:b/>
                <w:bCs/>
                <w:spacing w:val="-20"/>
                <w:sz w:val="26"/>
                <w:szCs w:val="26"/>
              </w:rPr>
            </w:pPr>
            <w:r w:rsidRPr="004250E2">
              <w:rPr>
                <w:rFonts w:eastAsia="Times New Roman" w:cs="Times New Roman"/>
                <w:b/>
                <w:bCs/>
                <w:spacing w:val="-20"/>
                <w:sz w:val="26"/>
                <w:szCs w:val="26"/>
              </w:rPr>
              <w:t>PHÒNG GIÁO DỤC VÀ ĐÀO TẠO</w:t>
            </w:r>
          </w:p>
          <w:p w:rsidR="00D90866" w:rsidRPr="004250E2" w:rsidRDefault="004D63CD" w:rsidP="00763103">
            <w:pPr>
              <w:spacing w:after="0" w:line="240" w:lineRule="auto"/>
              <w:ind w:right="-144"/>
              <w:jc w:val="both"/>
              <w:rPr>
                <w:rFonts w:eastAsia="Times New Roman" w:cs="Times New Roman"/>
                <w:b/>
                <w:bCs/>
                <w:sz w:val="26"/>
                <w:szCs w:val="26"/>
              </w:rPr>
            </w:pPr>
            <w:r>
              <w:rPr>
                <w:rFonts w:eastAsia="Times New Roman" w:cs="Times New Roman"/>
                <w:b/>
                <w:bCs/>
                <w:noProof/>
                <w:sz w:val="26"/>
                <w:szCs w:val="26"/>
              </w:rPr>
              <w:pict>
                <v:line id="Straight Connector 3" o:spid="_x0000_s1026" style="position:absolute;left:0;text-align:left;z-index:251659264;visibility:visible" from="57.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"/>
              </w:pict>
            </w:r>
          </w:p>
          <w:p w:rsidR="00D90866" w:rsidRPr="004250E2" w:rsidRDefault="00D90866" w:rsidP="00D90866">
            <w:pPr>
              <w:spacing w:after="0" w:line="240" w:lineRule="auto"/>
              <w:ind w:right="-144" w:firstLine="459"/>
              <w:jc w:val="both"/>
              <w:rPr>
                <w:rFonts w:eastAsia="Times New Roman" w:cs="Times New Roman"/>
                <w:sz w:val="26"/>
                <w:szCs w:val="26"/>
              </w:rPr>
            </w:pPr>
            <w:r w:rsidRPr="004250E2">
              <w:rPr>
                <w:rFonts w:eastAsia="Times New Roman" w:cs="Times New Roman"/>
                <w:sz w:val="26"/>
                <w:szCs w:val="26"/>
              </w:rPr>
              <w:t xml:space="preserve">   Số:</w:t>
            </w:r>
            <w:r w:rsidR="00857C84">
              <w:rPr>
                <w:rFonts w:eastAsia="Times New Roman" w:cs="Times New Roman"/>
                <w:sz w:val="26"/>
                <w:szCs w:val="26"/>
              </w:rPr>
              <w:t xml:space="preserve">         </w:t>
            </w:r>
            <w:r w:rsidRPr="004250E2">
              <w:rPr>
                <w:rFonts w:eastAsia="Times New Roman" w:cs="Times New Roman"/>
                <w:sz w:val="26"/>
                <w:szCs w:val="26"/>
              </w:rPr>
              <w:t xml:space="preserve"> /BC- GDĐT</w:t>
            </w:r>
          </w:p>
        </w:tc>
        <w:tc>
          <w:tcPr>
            <w:tcW w:w="5580" w:type="dxa"/>
          </w:tcPr>
          <w:p w:rsidR="00D90866" w:rsidRPr="004250E2" w:rsidRDefault="00D90866" w:rsidP="00763103">
            <w:pPr>
              <w:spacing w:after="0" w:line="240" w:lineRule="auto"/>
              <w:jc w:val="both"/>
              <w:outlineLvl w:val="8"/>
              <w:rPr>
                <w:rFonts w:eastAsia="Times New Roman" w:cs="Times New Roman"/>
                <w:b/>
                <w:bCs/>
                <w:spacing w:val="-10"/>
                <w:sz w:val="26"/>
                <w:szCs w:val="26"/>
              </w:rPr>
            </w:pPr>
            <w:r w:rsidRPr="004250E2">
              <w:rPr>
                <w:rFonts w:eastAsia="Times New Roman" w:cs="Times New Roman"/>
                <w:b/>
                <w:bCs/>
                <w:spacing w:val="-10"/>
                <w:sz w:val="26"/>
                <w:szCs w:val="26"/>
              </w:rPr>
              <w:t xml:space="preserve">CỘNG HÒA XÃ HỘI CHỦ NGHĨA VIỆT </w:t>
            </w:r>
            <w:smartTag w:uri="urn:schemas-microsoft-com:office:smarttags" w:element="place">
              <w:smartTag w:uri="urn:schemas-microsoft-com:office:smarttags" w:element="country-region">
                <w:r w:rsidRPr="004250E2">
                  <w:rPr>
                    <w:rFonts w:eastAsia="Times New Roman" w:cs="Times New Roman"/>
                    <w:b/>
                    <w:bCs/>
                    <w:spacing w:val="-10"/>
                    <w:sz w:val="26"/>
                    <w:szCs w:val="26"/>
                  </w:rPr>
                  <w:t>NAM</w:t>
                </w:r>
              </w:smartTag>
            </w:smartTag>
          </w:p>
          <w:p w:rsidR="00D90866" w:rsidRPr="004250E2" w:rsidRDefault="00D90866" w:rsidP="00763103">
            <w:pPr>
              <w:spacing w:after="0" w:line="240" w:lineRule="auto"/>
              <w:ind w:right="-144"/>
              <w:jc w:val="both"/>
              <w:rPr>
                <w:rFonts w:eastAsia="Times New Roman" w:cs="Times New Roman"/>
                <w:b/>
                <w:bCs/>
                <w:sz w:val="26"/>
                <w:szCs w:val="26"/>
              </w:rPr>
            </w:pPr>
            <w:r w:rsidRPr="004250E2">
              <w:rPr>
                <w:rFonts w:eastAsia="Times New Roman" w:cs="Times New Roman"/>
                <w:b/>
                <w:bCs/>
                <w:sz w:val="26"/>
                <w:szCs w:val="26"/>
              </w:rPr>
              <w:t xml:space="preserve">             Độc lập - Tự do - Hạnh phúc</w:t>
            </w:r>
          </w:p>
          <w:p w:rsidR="00D90866" w:rsidRPr="004250E2" w:rsidRDefault="004D63CD" w:rsidP="00763103">
            <w:pPr>
              <w:spacing w:after="0" w:line="240" w:lineRule="auto"/>
              <w:ind w:right="-144"/>
              <w:jc w:val="both"/>
              <w:rPr>
                <w:rFonts w:eastAsia="Times New Roman" w:cs="Times New Roman"/>
                <w:i/>
                <w:iCs/>
                <w:sz w:val="26"/>
                <w:szCs w:val="26"/>
              </w:rPr>
            </w:pPr>
            <w:r w:rsidRPr="004D63CD">
              <w:rPr>
                <w:rFonts w:eastAsia="Times New Roman" w:cs="Times New Roman"/>
                <w:b/>
                <w:noProof/>
                <w:sz w:val="26"/>
                <w:szCs w:val="26"/>
              </w:rPr>
              <w:pict>
                <v:line id="Straight Connector 2" o:spid="_x0000_s1028" style="position:absolute;left:0;text-align:left;flip:y;z-index:251660288;visibility:visible" from="45pt,4.95pt" to="3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Of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"/>
              </w:pict>
            </w:r>
          </w:p>
          <w:p w:rsidR="00D90866" w:rsidRPr="004250E2" w:rsidRDefault="00D90866" w:rsidP="00D90866">
            <w:pPr>
              <w:spacing w:after="0" w:line="240" w:lineRule="auto"/>
              <w:ind w:right="-144"/>
              <w:jc w:val="both"/>
              <w:rPr>
                <w:rFonts w:ascii=".VnFree" w:eastAsia="Times New Roman" w:hAnsi=".VnFree" w:cs=".VnFree"/>
                <w:sz w:val="26"/>
                <w:szCs w:val="26"/>
                <w:vertAlign w:val="superscript"/>
              </w:rPr>
            </w:pPr>
            <w:r w:rsidRPr="004250E2">
              <w:rPr>
                <w:rFonts w:eastAsia="Times New Roman" w:cs="Times New Roman"/>
                <w:i/>
                <w:iCs/>
                <w:sz w:val="26"/>
                <w:szCs w:val="26"/>
              </w:rPr>
              <w:t xml:space="preserve">            Củ Chi, ngày  </w:t>
            </w:r>
            <w:r w:rsidR="00DA1AD1">
              <w:rPr>
                <w:rFonts w:eastAsia="Times New Roman" w:cs="Times New Roman"/>
                <w:i/>
                <w:iCs/>
                <w:sz w:val="26"/>
                <w:szCs w:val="26"/>
              </w:rPr>
              <w:t xml:space="preserve"> </w:t>
            </w:r>
            <w:r w:rsidRPr="004250E2">
              <w:rPr>
                <w:rFonts w:eastAsia="Times New Roman" w:cs="Times New Roman"/>
                <w:i/>
                <w:iCs/>
                <w:sz w:val="26"/>
                <w:szCs w:val="26"/>
              </w:rPr>
              <w:t xml:space="preserve">tháng  </w:t>
            </w:r>
            <w:r>
              <w:rPr>
                <w:rFonts w:eastAsia="Times New Roman" w:cs="Times New Roman"/>
                <w:i/>
                <w:iCs/>
                <w:sz w:val="26"/>
                <w:szCs w:val="26"/>
              </w:rPr>
              <w:t>11</w:t>
            </w:r>
            <w:r w:rsidRPr="004250E2">
              <w:rPr>
                <w:rFonts w:eastAsia="Times New Roman" w:cs="Times New Roman"/>
                <w:i/>
                <w:iCs/>
                <w:sz w:val="26"/>
                <w:szCs w:val="26"/>
              </w:rPr>
              <w:t xml:space="preserve">  năm 20</w:t>
            </w:r>
            <w:r>
              <w:rPr>
                <w:rFonts w:eastAsia="Times New Roman" w:cs="Times New Roman"/>
                <w:i/>
                <w:sz w:val="26"/>
                <w:szCs w:val="26"/>
              </w:rPr>
              <w:t>20</w:t>
            </w:r>
          </w:p>
        </w:tc>
      </w:tr>
    </w:tbl>
    <w:p w:rsidR="00D90866" w:rsidRPr="004250E2" w:rsidRDefault="00D90866" w:rsidP="00D90866">
      <w:pPr>
        <w:spacing w:after="0" w:line="240" w:lineRule="auto"/>
        <w:jc w:val="center"/>
        <w:rPr>
          <w:rFonts w:eastAsia="Times New Roman" w:cs="Times New Roman"/>
          <w:b/>
          <w:sz w:val="26"/>
          <w:szCs w:val="26"/>
        </w:rPr>
      </w:pPr>
    </w:p>
    <w:p w:rsidR="00D90866" w:rsidRPr="00DA1AD1" w:rsidRDefault="004D63CD" w:rsidP="00DA1AD1">
      <w:pPr>
        <w:tabs>
          <w:tab w:val="center" w:pos="4986"/>
        </w:tabs>
        <w:spacing w:after="0" w:line="240" w:lineRule="auto"/>
        <w:ind w:firstLine="900"/>
        <w:contextualSpacing/>
        <w:jc w:val="center"/>
        <w:rPr>
          <w:rFonts w:cs="Times New Roman"/>
          <w:b/>
          <w:sz w:val="28"/>
          <w:szCs w:val="28"/>
        </w:rPr>
      </w:pPr>
      <w:r w:rsidRPr="004D63CD">
        <w:rPr>
          <w:b/>
          <w:noProof/>
          <w:sz w:val="28"/>
          <w:szCs w:val="28"/>
        </w:rPr>
        <w:pict>
          <v:roundrect id="_x0000_s1029" style="position:absolute;left:0;text-align:left;margin-left:14.7pt;margin-top:-15.2pt;width:87.75pt;height:23.25pt;z-index:251662336" arcsize="10923f">
            <v:textbox>
              <w:txbxContent>
                <w:p w:rsidR="00A32ADF" w:rsidRPr="00205C1E" w:rsidRDefault="00A32ADF" w:rsidP="00A32ADF">
                  <w:pPr>
                    <w:jc w:val="center"/>
                    <w:rPr>
                      <w:rFonts w:cs="Times New Roman"/>
                      <w:b/>
                      <w:sz w:val="28"/>
                      <w:szCs w:val="28"/>
                    </w:rPr>
                  </w:pPr>
                  <w:r w:rsidRPr="00205C1E">
                    <w:rPr>
                      <w:rFonts w:cs="Times New Roman"/>
                      <w:b/>
                      <w:sz w:val="28"/>
                      <w:szCs w:val="28"/>
                    </w:rPr>
                    <w:t>DỰ THẢO</w:t>
                  </w:r>
                </w:p>
              </w:txbxContent>
            </v:textbox>
          </v:roundrect>
        </w:pict>
      </w:r>
      <w:r w:rsidR="00D90866" w:rsidRPr="00DA1AD1">
        <w:rPr>
          <w:rFonts w:cs="Times New Roman"/>
          <w:b/>
          <w:sz w:val="28"/>
          <w:szCs w:val="28"/>
        </w:rPr>
        <w:t>BÁO CÁO</w:t>
      </w:r>
    </w:p>
    <w:p w:rsidR="00DA1AD1" w:rsidRPr="00DA1AD1" w:rsidRDefault="00DA1AD1" w:rsidP="00DA1AD1">
      <w:pPr>
        <w:tabs>
          <w:tab w:val="left" w:pos="540"/>
        </w:tabs>
        <w:spacing w:after="0"/>
        <w:jc w:val="center"/>
        <w:rPr>
          <w:rFonts w:eastAsia="Times New Roman" w:cs="Times New Roman"/>
          <w:b/>
          <w:spacing w:val="-12"/>
          <w:sz w:val="28"/>
          <w:szCs w:val="28"/>
        </w:rPr>
      </w:pPr>
      <w:r w:rsidRPr="00DA1AD1">
        <w:rPr>
          <w:rFonts w:eastAsia="Times New Roman" w:cs="Times New Roman"/>
          <w:b/>
          <w:spacing w:val="-12"/>
          <w:sz w:val="28"/>
          <w:szCs w:val="28"/>
        </w:rPr>
        <w:t>Tình hình thực hiện công tác từ tháng 08/2020 đến tháng 10/2020  và</w:t>
      </w:r>
    </w:p>
    <w:p w:rsidR="00DA1AD1" w:rsidRPr="00DA1AD1" w:rsidRDefault="00DA1AD1" w:rsidP="00DA1AD1">
      <w:pPr>
        <w:tabs>
          <w:tab w:val="left" w:pos="540"/>
        </w:tabs>
        <w:spacing w:after="0"/>
        <w:jc w:val="center"/>
        <w:rPr>
          <w:rFonts w:eastAsia="Times New Roman" w:cs="Times New Roman"/>
          <w:b/>
          <w:spacing w:val="-12"/>
          <w:szCs w:val="28"/>
        </w:rPr>
      </w:pPr>
      <w:r w:rsidRPr="00DA1AD1">
        <w:rPr>
          <w:rFonts w:eastAsia="Times New Roman" w:cs="Times New Roman"/>
          <w:b/>
          <w:spacing w:val="-12"/>
          <w:sz w:val="28"/>
          <w:szCs w:val="28"/>
        </w:rPr>
        <w:t>các nhiệm vụ trọng tâm tháng 11 năm 2020</w:t>
      </w:r>
    </w:p>
    <w:p w:rsidR="00DA1AD1" w:rsidRDefault="004D63CD" w:rsidP="00A32ADF">
      <w:pPr>
        <w:tabs>
          <w:tab w:val="center" w:pos="4986"/>
        </w:tabs>
        <w:spacing w:after="0" w:line="240" w:lineRule="auto"/>
        <w:ind w:firstLine="900"/>
        <w:contextualSpacing/>
        <w:rPr>
          <w:b/>
          <w:sz w:val="28"/>
          <w:szCs w:val="28"/>
        </w:rPr>
      </w:pPr>
      <w:r w:rsidRPr="004D63CD">
        <w:rPr>
          <w:noProof/>
          <w:szCs w:val="24"/>
        </w:rPr>
        <w:pict>
          <v:line id="Straight Connector 4" o:spid="_x0000_s1027" style="position:absolute;left:0;text-align:left;z-index:251661312;visibility:visible" from="189pt,8.2pt" to="26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"/>
        </w:pict>
      </w:r>
    </w:p>
    <w:p w:rsidR="00D90866" w:rsidRDefault="00D90866" w:rsidP="00D90866">
      <w:pPr>
        <w:spacing w:after="120"/>
        <w:ind w:firstLine="567"/>
        <w:jc w:val="both"/>
        <w:rPr>
          <w:sz w:val="28"/>
          <w:szCs w:val="28"/>
        </w:rPr>
      </w:pPr>
      <w:r>
        <w:rPr>
          <w:sz w:val="28"/>
          <w:szCs w:val="28"/>
        </w:rPr>
        <w:t xml:space="preserve">Căn cứ kết quả thực hiện nhiệm vụ, Phòng Giáo dục và Đào tạo báo cáo tình hình thực hiện nhiệm vụ giáo dục </w:t>
      </w:r>
      <w:r w:rsidR="00DA1AD1" w:rsidRPr="00DA1AD1">
        <w:rPr>
          <w:rFonts w:eastAsia="Times New Roman" w:cs="Times New Roman"/>
          <w:spacing w:val="-12"/>
          <w:sz w:val="28"/>
          <w:szCs w:val="28"/>
        </w:rPr>
        <w:t>từ tháng 08/2020 đến tháng 10/202</w:t>
      </w:r>
      <w:r w:rsidR="00DA1AD1">
        <w:rPr>
          <w:rFonts w:eastAsia="Times New Roman" w:cs="Times New Roman"/>
          <w:spacing w:val="-12"/>
          <w:sz w:val="28"/>
          <w:szCs w:val="28"/>
        </w:rPr>
        <w:t>0</w:t>
      </w:r>
      <w:r w:rsidR="00DA1AD1">
        <w:rPr>
          <w:sz w:val="28"/>
          <w:szCs w:val="28"/>
        </w:rPr>
        <w:t xml:space="preserve"> </w:t>
      </w:r>
      <w:r>
        <w:rPr>
          <w:sz w:val="28"/>
          <w:szCs w:val="28"/>
        </w:rPr>
        <w:t xml:space="preserve">và những nhiệm vụ, giải pháp trọng tâm  </w:t>
      </w:r>
      <w:r w:rsidR="00DA1AD1" w:rsidRPr="00DA1AD1">
        <w:rPr>
          <w:rFonts w:eastAsia="Times New Roman" w:cs="Times New Roman"/>
          <w:spacing w:val="-12"/>
          <w:sz w:val="28"/>
          <w:szCs w:val="28"/>
        </w:rPr>
        <w:t>tháng 11 năm 2020</w:t>
      </w:r>
      <w:r w:rsidR="00DA1AD1">
        <w:rPr>
          <w:rFonts w:eastAsia="Times New Roman" w:cs="Times New Roman"/>
          <w:b/>
          <w:spacing w:val="-12"/>
          <w:sz w:val="28"/>
          <w:szCs w:val="28"/>
        </w:rPr>
        <w:t xml:space="preserve"> </w:t>
      </w:r>
      <w:r>
        <w:rPr>
          <w:sz w:val="28"/>
          <w:szCs w:val="28"/>
        </w:rPr>
        <w:t>như sau:</w:t>
      </w:r>
    </w:p>
    <w:p w:rsidR="00D90866" w:rsidRPr="004250E2" w:rsidRDefault="00D90866" w:rsidP="00D90866">
      <w:pPr>
        <w:spacing w:after="120" w:line="240" w:lineRule="auto"/>
        <w:ind w:firstLine="720"/>
        <w:jc w:val="both"/>
        <w:rPr>
          <w:rFonts w:eastAsia="Times New Roman" w:cs="Times New Roman"/>
          <w:b/>
          <w:sz w:val="28"/>
          <w:szCs w:val="28"/>
        </w:rPr>
      </w:pPr>
      <w:r w:rsidRPr="004250E2">
        <w:rPr>
          <w:rFonts w:eastAsia="Times New Roman" w:cs="Times New Roman"/>
          <w:b/>
          <w:sz w:val="28"/>
          <w:szCs w:val="28"/>
        </w:rPr>
        <w:t>I. KẾT QUẢ THỰC HIỆN NHIỆM</w:t>
      </w:r>
      <w:r>
        <w:rPr>
          <w:rFonts w:eastAsia="Times New Roman" w:cs="Times New Roman"/>
          <w:b/>
          <w:sz w:val="28"/>
          <w:szCs w:val="28"/>
        </w:rPr>
        <w:t xml:space="preserve"> VỤ GIÁO DỤC VÀ ĐÀO TẠO </w:t>
      </w:r>
      <w:r w:rsidR="00DA1AD1">
        <w:rPr>
          <w:rFonts w:eastAsia="Times New Roman" w:cs="Times New Roman"/>
          <w:b/>
          <w:sz w:val="28"/>
          <w:szCs w:val="28"/>
        </w:rPr>
        <w:t xml:space="preserve">TỪ THÁNG 8/2020 ĐẾN </w:t>
      </w:r>
      <w:r>
        <w:rPr>
          <w:rFonts w:eastAsia="Times New Roman" w:cs="Times New Roman"/>
          <w:b/>
          <w:sz w:val="28"/>
          <w:szCs w:val="28"/>
        </w:rPr>
        <w:t>THÁNG 10</w:t>
      </w:r>
      <w:r w:rsidR="00DA1AD1">
        <w:rPr>
          <w:rFonts w:eastAsia="Times New Roman" w:cs="Times New Roman"/>
          <w:b/>
          <w:sz w:val="28"/>
          <w:szCs w:val="28"/>
        </w:rPr>
        <w:t>/2020</w:t>
      </w:r>
    </w:p>
    <w:p w:rsidR="00D90866" w:rsidRPr="004250E2" w:rsidRDefault="00D90866" w:rsidP="00D90866">
      <w:pPr>
        <w:spacing w:after="120" w:line="240" w:lineRule="auto"/>
        <w:ind w:firstLine="720"/>
        <w:rPr>
          <w:rFonts w:eastAsia="Times New Roman" w:cs="Times New Roman"/>
          <w:b/>
          <w:sz w:val="28"/>
          <w:szCs w:val="28"/>
        </w:rPr>
      </w:pPr>
      <w:r>
        <w:rPr>
          <w:rFonts w:eastAsia="Times New Roman" w:cs="Times New Roman"/>
          <w:b/>
          <w:sz w:val="28"/>
          <w:szCs w:val="28"/>
        </w:rPr>
        <w:t>1. Công tác chính trị tư tưởng</w:t>
      </w:r>
    </w:p>
    <w:p w:rsidR="00D90866" w:rsidRPr="004250E2" w:rsidRDefault="00D90866" w:rsidP="00D90866">
      <w:pPr>
        <w:spacing w:after="120" w:line="240" w:lineRule="auto"/>
        <w:ind w:firstLine="720"/>
        <w:jc w:val="both"/>
        <w:rPr>
          <w:rFonts w:eastAsia="Times New Roman" w:cs="Times New Roman"/>
          <w:color w:val="000000"/>
          <w:sz w:val="28"/>
          <w:szCs w:val="28"/>
          <w:lang w:val="es-MX"/>
        </w:rPr>
      </w:pPr>
      <w:r w:rsidRPr="004250E2">
        <w:rPr>
          <w:rFonts w:eastAsia="Times New Roman" w:cs="Times New Roman"/>
          <w:b/>
          <w:color w:val="000000"/>
          <w:sz w:val="28"/>
          <w:szCs w:val="28"/>
          <w:lang w:val="es-MX"/>
        </w:rPr>
        <w:t>Nhiệm vụ tr</w:t>
      </w:r>
      <w:r w:rsidR="00857C84">
        <w:rPr>
          <w:rFonts w:eastAsia="Times New Roman" w:cs="Times New Roman"/>
          <w:b/>
          <w:color w:val="000000"/>
          <w:sz w:val="28"/>
          <w:szCs w:val="28"/>
          <w:lang w:val="es-MX"/>
        </w:rPr>
        <w:t>ọ</w:t>
      </w:r>
      <w:r w:rsidRPr="004250E2">
        <w:rPr>
          <w:rFonts w:eastAsia="Times New Roman" w:cs="Times New Roman"/>
          <w:b/>
          <w:color w:val="000000"/>
          <w:sz w:val="28"/>
          <w:szCs w:val="28"/>
          <w:lang w:val="es-MX"/>
        </w:rPr>
        <w:t xml:space="preserve">ng tâm: </w:t>
      </w:r>
      <w:r w:rsidR="00DA1AD1" w:rsidRPr="00DA1AD1">
        <w:rPr>
          <w:rFonts w:eastAsia="Times New Roman" w:cs="Times New Roman"/>
          <w:spacing w:val="-12"/>
          <w:sz w:val="28"/>
          <w:szCs w:val="28"/>
        </w:rPr>
        <w:t>Từ tháng 08/2020 đến tháng 10/202</w:t>
      </w:r>
      <w:r w:rsidR="00DA1AD1">
        <w:rPr>
          <w:rFonts w:eastAsia="Times New Roman" w:cs="Times New Roman"/>
          <w:spacing w:val="-12"/>
          <w:sz w:val="28"/>
          <w:szCs w:val="28"/>
        </w:rPr>
        <w:t>0</w:t>
      </w:r>
      <w:r w:rsidRPr="004250E2">
        <w:rPr>
          <w:rFonts w:eastAsia="Times New Roman" w:cs="Times New Roman"/>
          <w:color w:val="000000"/>
          <w:sz w:val="28"/>
          <w:szCs w:val="28"/>
          <w:lang w:val="es-MX"/>
        </w:rPr>
        <w:t xml:space="preserve">, Phòng Giáo dục và Đào tạo </w:t>
      </w:r>
      <w:r w:rsidR="00857C84">
        <w:rPr>
          <w:rFonts w:eastAsia="Times New Roman" w:cs="Times New Roman"/>
          <w:color w:val="000000"/>
          <w:sz w:val="28"/>
          <w:szCs w:val="28"/>
          <w:lang w:val="es-MX"/>
        </w:rPr>
        <w:t xml:space="preserve">huyện </w:t>
      </w:r>
      <w:r w:rsidRPr="004250E2">
        <w:rPr>
          <w:rFonts w:eastAsia="Times New Roman" w:cs="Times New Roman"/>
          <w:color w:val="000000"/>
          <w:sz w:val="28"/>
          <w:szCs w:val="28"/>
          <w:lang w:val="es-MX"/>
        </w:rPr>
        <w:t>chỉ đạo các ngành học, cấp học tập trung thực hiện các nội dung sau:</w:t>
      </w:r>
    </w:p>
    <w:p w:rsidR="00D90866" w:rsidRPr="00134336" w:rsidRDefault="00D90866" w:rsidP="00134336">
      <w:pPr>
        <w:pStyle w:val="NormalWeb"/>
        <w:shd w:val="clear" w:color="auto" w:fill="FFFFFF"/>
        <w:spacing w:before="120" w:beforeAutospacing="0" w:after="120" w:afterAutospacing="0"/>
        <w:ind w:firstLine="709"/>
        <w:jc w:val="both"/>
        <w:rPr>
          <w:sz w:val="28"/>
          <w:szCs w:val="28"/>
        </w:rPr>
      </w:pPr>
      <w:r w:rsidRPr="004250E2">
        <w:rPr>
          <w:color w:val="000000"/>
          <w:spacing w:val="-8"/>
          <w:sz w:val="28"/>
          <w:szCs w:val="28"/>
        </w:rPr>
        <w:t>- Tiếp tục đẩy mạnh việc học tập và và làm theo tư tưởng, đạo đức, phong cách Hồ Chí Minh theo Chỉ thị 05-CT/TW của Bộ Chính trị (Khóa XII) với chủ đề năm 20</w:t>
      </w:r>
      <w:r>
        <w:rPr>
          <w:color w:val="000000"/>
          <w:spacing w:val="-8"/>
          <w:sz w:val="28"/>
          <w:szCs w:val="28"/>
        </w:rPr>
        <w:t>20</w:t>
      </w:r>
      <w:r w:rsidR="00134336">
        <w:rPr>
          <w:color w:val="000000"/>
          <w:spacing w:val="-8"/>
          <w:sz w:val="28"/>
          <w:szCs w:val="28"/>
          <w:lang w:val="en-US"/>
        </w:rPr>
        <w:t xml:space="preserve">: </w:t>
      </w:r>
      <w:r w:rsidR="00134336">
        <w:rPr>
          <w:color w:val="000000"/>
          <w:spacing w:val="-8"/>
          <w:sz w:val="28"/>
          <w:szCs w:val="28"/>
        </w:rPr>
        <w:t xml:space="preserve"> </w:t>
      </w:r>
      <w:r w:rsidR="00134336" w:rsidRPr="00134336">
        <w:rPr>
          <w:rStyle w:val="Strong"/>
          <w:b w:val="0"/>
          <w:color w:val="000000"/>
          <w:kern w:val="16"/>
          <w:sz w:val="28"/>
          <w:szCs w:val="28"/>
        </w:rPr>
        <w:t>“Tăng cường khối đại đoàn kết dân tộc, xây dựng Đảng và hệ thống chính trị trong sạch, vững mạnh theo tư tưởng, đạo đức, phong cách Hồ Chí Minh”</w:t>
      </w:r>
      <w:r w:rsidR="00134336" w:rsidRPr="00134336">
        <w:rPr>
          <w:rStyle w:val="Strong"/>
          <w:b w:val="0"/>
          <w:color w:val="000000"/>
          <w:kern w:val="16"/>
          <w:sz w:val="28"/>
          <w:szCs w:val="28"/>
          <w:lang w:val="en-US"/>
        </w:rPr>
        <w:t>.</w:t>
      </w:r>
    </w:p>
    <w:p w:rsidR="00857C84" w:rsidRDefault="00D90866" w:rsidP="00D90866">
      <w:pPr>
        <w:tabs>
          <w:tab w:val="left" w:pos="540"/>
        </w:tabs>
        <w:spacing w:before="120" w:after="120" w:line="240" w:lineRule="auto"/>
        <w:ind w:firstLine="720"/>
        <w:jc w:val="both"/>
        <w:rPr>
          <w:rFonts w:eastAsia="Times New Roman" w:cs="Times New Roman"/>
          <w:sz w:val="28"/>
          <w:szCs w:val="28"/>
        </w:rPr>
      </w:pPr>
      <w:r w:rsidRPr="004250E2">
        <w:rPr>
          <w:rFonts w:eastAsia="Times New Roman" w:cs="Times New Roman"/>
          <w:sz w:val="28"/>
          <w:szCs w:val="28"/>
        </w:rPr>
        <w:t xml:space="preserve">- </w:t>
      </w:r>
      <w:r w:rsidR="00857C84">
        <w:rPr>
          <w:rFonts w:eastAsia="Times New Roman" w:cs="Times New Roman"/>
          <w:sz w:val="28"/>
          <w:szCs w:val="28"/>
        </w:rPr>
        <w:t>Kiểm tra công tác chuẩn bị và tham mưu danh sách Lãnh đạo (TT Huyện ủy, TT UBND huyện, các phòng ban khác...) dự Lễ Khai giảng năm học 2020-2021 tại một số trường học trên địa bàn huyện.</w:t>
      </w:r>
    </w:p>
    <w:p w:rsidR="00D90866" w:rsidRDefault="00857C84" w:rsidP="00D90866">
      <w:pPr>
        <w:tabs>
          <w:tab w:val="left" w:pos="540"/>
        </w:tabs>
        <w:spacing w:before="120" w:after="120" w:line="240" w:lineRule="auto"/>
        <w:ind w:firstLine="720"/>
        <w:jc w:val="both"/>
        <w:rPr>
          <w:rFonts w:eastAsia="Times New Roman" w:cs="Times New Roman"/>
          <w:sz w:val="28"/>
          <w:szCs w:val="28"/>
        </w:rPr>
      </w:pPr>
      <w:r>
        <w:rPr>
          <w:rFonts w:eastAsia="Times New Roman" w:cs="Times New Roman"/>
          <w:sz w:val="28"/>
          <w:szCs w:val="28"/>
        </w:rPr>
        <w:t xml:space="preserve">- </w:t>
      </w:r>
      <w:r w:rsidR="00D90866" w:rsidRPr="004250E2">
        <w:rPr>
          <w:rFonts w:eastAsia="Times New Roman" w:cs="Times New Roman"/>
          <w:sz w:val="28"/>
          <w:szCs w:val="28"/>
        </w:rPr>
        <w:t>Tham mưu UBND huyện tổ chức Lễ Khai mạc “Tuần lễ hưởng ứng học tập suốt đời năm 20</w:t>
      </w:r>
      <w:r w:rsidR="00D90866">
        <w:rPr>
          <w:rFonts w:eastAsia="Times New Roman" w:cs="Times New Roman"/>
          <w:sz w:val="28"/>
          <w:szCs w:val="28"/>
        </w:rPr>
        <w:t>20</w:t>
      </w:r>
      <w:r w:rsidR="00D90866" w:rsidRPr="004250E2">
        <w:rPr>
          <w:rFonts w:eastAsia="Times New Roman" w:cs="Times New Roman"/>
          <w:sz w:val="28"/>
          <w:szCs w:val="28"/>
        </w:rPr>
        <w:t>”</w:t>
      </w:r>
      <w:r w:rsidR="00D90866">
        <w:rPr>
          <w:rFonts w:eastAsia="Times New Roman" w:cs="Times New Roman"/>
          <w:sz w:val="28"/>
          <w:szCs w:val="28"/>
        </w:rPr>
        <w:t>.</w:t>
      </w:r>
      <w:r>
        <w:rPr>
          <w:rFonts w:eastAsia="Times New Roman" w:cs="Times New Roman"/>
          <w:sz w:val="28"/>
          <w:szCs w:val="28"/>
        </w:rPr>
        <w:t xml:space="preserve"> Báo cáo kết quả thực hiện về Phòng GDTX - Sở Giáo dục và Đào tạo Thành phố theo tiến độ quy định. </w:t>
      </w:r>
    </w:p>
    <w:p w:rsidR="00D90866" w:rsidRPr="004250E2" w:rsidRDefault="00D90866" w:rsidP="00D90866">
      <w:pPr>
        <w:spacing w:after="120" w:line="240" w:lineRule="auto"/>
        <w:ind w:firstLine="720"/>
        <w:jc w:val="both"/>
        <w:rPr>
          <w:rFonts w:eastAsia="Times New Roman" w:cs="Times New Roman"/>
          <w:sz w:val="28"/>
          <w:szCs w:val="28"/>
          <w:lang w:val="sv-SE"/>
        </w:rPr>
      </w:pPr>
      <w:r w:rsidRPr="004250E2">
        <w:rPr>
          <w:rFonts w:eastAsia="Times New Roman" w:cs="Times New Roman"/>
          <w:sz w:val="28"/>
          <w:szCs w:val="28"/>
          <w:lang w:val="sv-SE"/>
        </w:rPr>
        <w:t>- Huy động 100% trẻ 5 tuổi ra lớp mẫu giáo, 6 tuổi vào lớp 1, hoàn thành chương trình tiểu học vào lớp 6; huy động hết số học</w:t>
      </w:r>
      <w:r>
        <w:rPr>
          <w:rFonts w:eastAsia="Times New Roman" w:cs="Times New Roman"/>
          <w:sz w:val="28"/>
          <w:szCs w:val="28"/>
          <w:lang w:val="sv-SE"/>
        </w:rPr>
        <w:t xml:space="preserve"> sinh không trúng tuyển lớp 10 t</w:t>
      </w:r>
      <w:r w:rsidRPr="004250E2">
        <w:rPr>
          <w:rFonts w:eastAsia="Times New Roman" w:cs="Times New Roman"/>
          <w:sz w:val="28"/>
          <w:szCs w:val="28"/>
          <w:lang w:val="sv-SE"/>
        </w:rPr>
        <w:t xml:space="preserve">rung học phổ thông vào các hệ tương đương; phân tuyến tuyển sinh các lớp đầu cấp, </w:t>
      </w:r>
      <w:r w:rsidRPr="004250E2">
        <w:rPr>
          <w:rFonts w:eastAsia="Times New Roman" w:cs="Times New Roman"/>
          <w:color w:val="000000"/>
          <w:sz w:val="28"/>
          <w:szCs w:val="28"/>
        </w:rPr>
        <w:t>thực hiện tốt công tác tuyển sinh theo đúng kế hoạch tuyển sinh của Ủy ban nhân dân huyện ban hành.</w:t>
      </w:r>
      <w:r w:rsidRPr="004250E2">
        <w:rPr>
          <w:rFonts w:eastAsia="Times New Roman" w:cs="Times New Roman"/>
          <w:sz w:val="28"/>
          <w:szCs w:val="28"/>
          <w:lang w:val="sv-SE"/>
        </w:rPr>
        <w:tab/>
      </w:r>
    </w:p>
    <w:p w:rsidR="00D90866" w:rsidRDefault="00D90866" w:rsidP="00D90866">
      <w:pPr>
        <w:tabs>
          <w:tab w:val="left" w:pos="540"/>
        </w:tabs>
        <w:spacing w:after="120" w:line="240" w:lineRule="auto"/>
        <w:ind w:firstLine="720"/>
        <w:jc w:val="both"/>
        <w:rPr>
          <w:rFonts w:eastAsia="Times New Roman" w:cs="Times New Roman"/>
          <w:sz w:val="28"/>
          <w:szCs w:val="28"/>
          <w:lang w:val="sv-SE"/>
        </w:rPr>
      </w:pPr>
      <w:r w:rsidRPr="004250E2">
        <w:rPr>
          <w:rFonts w:eastAsia="Times New Roman" w:cs="Times New Roman"/>
          <w:sz w:val="28"/>
          <w:szCs w:val="28"/>
          <w:lang w:val="sv-SE"/>
        </w:rPr>
        <w:t>- Tiếp tục duy trì đạt chuẩn quốc gia về CMC-PCGD các bậc học và phổ cập mầm non cho trẻ 5 tuổi. Nâng cao chất lượng hoạt động của Ban Chỉ đạo công tác CMC-PCGD và Trung tâm học tập cộng đồng; đẩy mạnh xã hội hóa giáo dục. Ban Chỉ đạo công tác CMC-PCGD huyện thường tổ chức kiểm tra các xã thị trấn; chỉ đạo các địa phương thực hiện tốt chỉ tiêu huy động theo các chỉ tiêu huyện giao và tổ chức thực hiện theo kế hoạch hoạt động của Trung tâm học tập cộng đồng.</w:t>
      </w:r>
    </w:p>
    <w:p w:rsidR="00D52051" w:rsidRDefault="00D52051" w:rsidP="00D90866">
      <w:pPr>
        <w:tabs>
          <w:tab w:val="left" w:pos="540"/>
        </w:tabs>
        <w:spacing w:after="120" w:line="240" w:lineRule="auto"/>
        <w:ind w:firstLine="720"/>
        <w:jc w:val="both"/>
        <w:rPr>
          <w:sz w:val="28"/>
          <w:szCs w:val="28"/>
        </w:rPr>
      </w:pPr>
      <w:r>
        <w:rPr>
          <w:spacing w:val="-2"/>
          <w:sz w:val="28"/>
          <w:szCs w:val="28"/>
        </w:rPr>
        <w:lastRenderedPageBreak/>
        <w:t xml:space="preserve">- Thực hiện </w:t>
      </w:r>
      <w:r w:rsidRPr="00FE2637">
        <w:rPr>
          <w:spacing w:val="-2"/>
          <w:sz w:val="28"/>
          <w:szCs w:val="28"/>
          <w:lang w:val="vi-VN"/>
        </w:rPr>
        <w:t xml:space="preserve">Kế hoạch số </w:t>
      </w:r>
      <w:r w:rsidRPr="00FE2637">
        <w:rPr>
          <w:spacing w:val="-2"/>
          <w:sz w:val="28"/>
          <w:szCs w:val="28"/>
        </w:rPr>
        <w:t>5675</w:t>
      </w:r>
      <w:r w:rsidRPr="00FE2637">
        <w:rPr>
          <w:spacing w:val="-2"/>
          <w:sz w:val="28"/>
          <w:szCs w:val="28"/>
          <w:lang w:val="vi-VN"/>
        </w:rPr>
        <w:t xml:space="preserve">/KH-UBND ngày </w:t>
      </w:r>
      <w:r w:rsidRPr="00FE2637">
        <w:rPr>
          <w:spacing w:val="-2"/>
          <w:sz w:val="28"/>
          <w:szCs w:val="28"/>
        </w:rPr>
        <w:t>22</w:t>
      </w:r>
      <w:r w:rsidRPr="00FE2637">
        <w:rPr>
          <w:spacing w:val="-2"/>
          <w:sz w:val="28"/>
          <w:szCs w:val="28"/>
          <w:lang w:val="vi-VN"/>
        </w:rPr>
        <w:t xml:space="preserve"> tháng </w:t>
      </w:r>
      <w:r w:rsidRPr="00FE2637">
        <w:rPr>
          <w:spacing w:val="-2"/>
          <w:sz w:val="28"/>
          <w:szCs w:val="28"/>
        </w:rPr>
        <w:t>6</w:t>
      </w:r>
      <w:r w:rsidRPr="00FE2637">
        <w:rPr>
          <w:spacing w:val="-2"/>
          <w:sz w:val="28"/>
          <w:szCs w:val="28"/>
          <w:lang w:val="vi-VN"/>
        </w:rPr>
        <w:t xml:space="preserve"> năm 20</w:t>
      </w:r>
      <w:r w:rsidRPr="00FE2637">
        <w:rPr>
          <w:spacing w:val="-2"/>
          <w:sz w:val="28"/>
          <w:szCs w:val="28"/>
        </w:rPr>
        <w:t>20</w:t>
      </w:r>
      <w:r w:rsidRPr="00FE2637">
        <w:rPr>
          <w:spacing w:val="-2"/>
          <w:sz w:val="28"/>
          <w:szCs w:val="28"/>
          <w:lang w:val="vi-VN"/>
        </w:rPr>
        <w:t xml:space="preserve"> </w:t>
      </w:r>
      <w:r w:rsidRPr="00FE2637">
        <w:rPr>
          <w:spacing w:val="-2"/>
          <w:sz w:val="28"/>
          <w:szCs w:val="28"/>
        </w:rPr>
        <w:t xml:space="preserve">của Ủy ban nhân dân huyện </w:t>
      </w:r>
      <w:r w:rsidRPr="00FE2637">
        <w:rPr>
          <w:spacing w:val="-2"/>
          <w:sz w:val="28"/>
          <w:szCs w:val="28"/>
          <w:lang w:val="vi-VN"/>
        </w:rPr>
        <w:t xml:space="preserve">về tuyển dụng viên chức </w:t>
      </w:r>
      <w:r w:rsidRPr="00FE2637">
        <w:rPr>
          <w:spacing w:val="-2"/>
          <w:sz w:val="28"/>
          <w:szCs w:val="28"/>
        </w:rPr>
        <w:t>công tác tại các đơn vị sự nghiệp giáo dục công lập thuộc Ủy ban nhân dân huyện Củ Chi năm học 2020 – 2021</w:t>
      </w:r>
      <w:r w:rsidR="00CF32A7">
        <w:rPr>
          <w:spacing w:val="-2"/>
          <w:sz w:val="28"/>
          <w:szCs w:val="28"/>
        </w:rPr>
        <w:t>.</w:t>
      </w:r>
      <w:r w:rsidRPr="00FE2637">
        <w:rPr>
          <w:spacing w:val="-2"/>
          <w:sz w:val="28"/>
          <w:szCs w:val="28"/>
          <w:lang w:val="vi-VN"/>
        </w:rPr>
        <w:t xml:space="preserve"> </w:t>
      </w:r>
      <w:r w:rsidRPr="00FE2637">
        <w:rPr>
          <w:spacing w:val="-2"/>
          <w:sz w:val="28"/>
          <w:szCs w:val="28"/>
        </w:rPr>
        <w:t xml:space="preserve">Sau khi tổ chức xét tuyển viên chức theo quy định, </w:t>
      </w:r>
      <w:r w:rsidRPr="00FE2637">
        <w:rPr>
          <w:sz w:val="28"/>
          <w:szCs w:val="28"/>
        </w:rPr>
        <w:t xml:space="preserve">có </w:t>
      </w:r>
      <w:r w:rsidRPr="00FE2637">
        <w:rPr>
          <w:b/>
          <w:sz w:val="28"/>
          <w:szCs w:val="28"/>
        </w:rPr>
        <w:t>168</w:t>
      </w:r>
      <w:r w:rsidRPr="00FE2637">
        <w:rPr>
          <w:sz w:val="28"/>
          <w:szCs w:val="28"/>
        </w:rPr>
        <w:t xml:space="preserve"> thí sinh trúng tuyển trên tổng số </w:t>
      </w:r>
      <w:r w:rsidRPr="00FE2637">
        <w:rPr>
          <w:b/>
          <w:sz w:val="28"/>
          <w:szCs w:val="28"/>
        </w:rPr>
        <w:t>245</w:t>
      </w:r>
      <w:r w:rsidRPr="00FE2637">
        <w:rPr>
          <w:sz w:val="28"/>
          <w:szCs w:val="28"/>
        </w:rPr>
        <w:t xml:space="preserve"> thí sinh đủ điều kiện dự xét tuyển</w:t>
      </w:r>
      <w:r>
        <w:rPr>
          <w:sz w:val="28"/>
          <w:szCs w:val="28"/>
        </w:rPr>
        <w:t>.</w:t>
      </w:r>
    </w:p>
    <w:p w:rsidR="00D52051" w:rsidRDefault="00D52051" w:rsidP="00D52051">
      <w:pPr>
        <w:tabs>
          <w:tab w:val="left" w:pos="1260"/>
        </w:tabs>
        <w:spacing w:before="120" w:after="120"/>
        <w:ind w:firstLine="720"/>
        <w:jc w:val="both"/>
        <w:rPr>
          <w:sz w:val="28"/>
          <w:szCs w:val="28"/>
          <w:lang w:val="nl-NL"/>
        </w:rPr>
      </w:pPr>
      <w:r>
        <w:rPr>
          <w:spacing w:val="-6"/>
          <w:sz w:val="28"/>
          <w:szCs w:val="28"/>
          <w:lang w:val="nl-NL"/>
        </w:rPr>
        <w:t xml:space="preserve">- Tham dự Hội </w:t>
      </w:r>
      <w:r>
        <w:rPr>
          <w:sz w:val="28"/>
          <w:szCs w:val="28"/>
          <w:lang w:val="nl-NL"/>
        </w:rPr>
        <w:t xml:space="preserve">nghị trực tuyến Tổng kết năm học 2019-2020 và triển khai phương hướng nhiệm vụ năm học 2020-2021 của Ngành Giáo dục và Đào tạo huyện; </w:t>
      </w:r>
      <w:r w:rsidR="00CF32A7">
        <w:rPr>
          <w:spacing w:val="-6"/>
          <w:sz w:val="28"/>
          <w:szCs w:val="28"/>
          <w:lang w:val="nl-NL"/>
        </w:rPr>
        <w:t xml:space="preserve">Hội </w:t>
      </w:r>
      <w:r w:rsidR="00CF32A7">
        <w:rPr>
          <w:sz w:val="28"/>
          <w:szCs w:val="28"/>
          <w:lang w:val="nl-NL"/>
        </w:rPr>
        <w:t xml:space="preserve">nghị trực tuyến Tổng kết năm học 2019-2020 và triển khai phương hướng nhiệm vụ năm học 2020-2021 các cấp học; </w:t>
      </w:r>
      <w:r>
        <w:rPr>
          <w:sz w:val="28"/>
          <w:szCs w:val="28"/>
          <w:lang w:val="nl-NL"/>
        </w:rPr>
        <w:t xml:space="preserve">Hội nghị trực tuyến về công tác phòng, chống dịch bệnh Covid – 19; </w:t>
      </w:r>
      <w:r w:rsidR="00CF32A7">
        <w:rPr>
          <w:sz w:val="28"/>
          <w:szCs w:val="28"/>
          <w:lang w:val="nl-NL"/>
        </w:rPr>
        <w:t>Hội nghị trực tuyến toàn Ngành giáo dục.</w:t>
      </w:r>
    </w:p>
    <w:p w:rsidR="00D90866" w:rsidRPr="004250E2" w:rsidRDefault="00D90866" w:rsidP="00D90866">
      <w:pPr>
        <w:spacing w:after="120" w:line="240" w:lineRule="auto"/>
        <w:ind w:firstLine="720"/>
        <w:jc w:val="both"/>
        <w:rPr>
          <w:rFonts w:eastAsia="Times New Roman" w:cs="Times New Roman"/>
          <w:color w:val="000000"/>
          <w:sz w:val="28"/>
          <w:szCs w:val="28"/>
        </w:rPr>
      </w:pPr>
      <w:r w:rsidRPr="004250E2">
        <w:rPr>
          <w:rFonts w:eastAsia="Times New Roman" w:cs="Times New Roman"/>
          <w:color w:val="000000"/>
          <w:sz w:val="28"/>
          <w:szCs w:val="28"/>
        </w:rPr>
        <w:t xml:space="preserve">- </w:t>
      </w:r>
      <w:r>
        <w:rPr>
          <w:rFonts w:eastAsia="Times New Roman" w:cs="Times New Roman"/>
          <w:color w:val="000000"/>
          <w:sz w:val="28"/>
          <w:szCs w:val="28"/>
        </w:rPr>
        <w:t>T</w:t>
      </w:r>
      <w:r w:rsidRPr="004250E2">
        <w:rPr>
          <w:rFonts w:eastAsia="Times New Roman" w:cs="Times New Roman"/>
          <w:color w:val="000000"/>
          <w:sz w:val="28"/>
          <w:szCs w:val="28"/>
        </w:rPr>
        <w:t xml:space="preserve">ích cực tham mưu UBND huyện đầu tư nâng cấp CSVC, trường lớp; tổ chức sửa chữa nhỏ đối với một số cơ sở đã xuống </w:t>
      </w:r>
      <w:r>
        <w:rPr>
          <w:rFonts w:eastAsia="Times New Roman" w:cs="Times New Roman"/>
          <w:color w:val="000000"/>
          <w:sz w:val="28"/>
          <w:szCs w:val="28"/>
        </w:rPr>
        <w:t>.</w:t>
      </w:r>
    </w:p>
    <w:p w:rsidR="00D90866" w:rsidRPr="004250E2" w:rsidRDefault="00D90866" w:rsidP="00D90866">
      <w:pPr>
        <w:spacing w:after="120" w:line="240" w:lineRule="auto"/>
        <w:ind w:firstLine="720"/>
        <w:rPr>
          <w:rFonts w:eastAsia="Times New Roman" w:cs="Times New Roman"/>
          <w:b/>
          <w:sz w:val="28"/>
          <w:szCs w:val="28"/>
        </w:rPr>
      </w:pPr>
      <w:r>
        <w:rPr>
          <w:rFonts w:eastAsia="Times New Roman" w:cs="Times New Roman"/>
          <w:b/>
          <w:sz w:val="28"/>
          <w:szCs w:val="28"/>
        </w:rPr>
        <w:t>2. Chuyên môn</w:t>
      </w:r>
    </w:p>
    <w:p w:rsidR="00D90866" w:rsidRDefault="00D90866" w:rsidP="00D90866">
      <w:pPr>
        <w:tabs>
          <w:tab w:val="left" w:pos="480"/>
        </w:tabs>
        <w:spacing w:after="120" w:line="240" w:lineRule="auto"/>
        <w:ind w:firstLine="720"/>
        <w:jc w:val="both"/>
        <w:rPr>
          <w:rFonts w:eastAsia="Times New Roman" w:cs="Times New Roman"/>
          <w:b/>
          <w:sz w:val="28"/>
          <w:szCs w:val="28"/>
        </w:rPr>
      </w:pPr>
      <w:r w:rsidRPr="004250E2">
        <w:rPr>
          <w:rFonts w:eastAsia="Times New Roman" w:cs="Times New Roman"/>
          <w:b/>
          <w:sz w:val="28"/>
          <w:szCs w:val="28"/>
        </w:rPr>
        <w:t>2.1. Mầm non</w:t>
      </w:r>
    </w:p>
    <w:p w:rsidR="00D52051" w:rsidRPr="004250E2" w:rsidRDefault="00D52051" w:rsidP="00D90866">
      <w:pPr>
        <w:tabs>
          <w:tab w:val="left" w:pos="480"/>
        </w:tabs>
        <w:spacing w:after="120" w:line="240" w:lineRule="auto"/>
        <w:ind w:firstLine="720"/>
        <w:jc w:val="both"/>
        <w:rPr>
          <w:rFonts w:eastAsia="Times New Roman" w:cs="Times New Roman"/>
          <w:sz w:val="28"/>
          <w:szCs w:val="28"/>
        </w:rPr>
      </w:pPr>
      <w:r>
        <w:rPr>
          <w:spacing w:val="-4"/>
          <w:sz w:val="28"/>
          <w:szCs w:val="28"/>
          <w:lang w:val="nl-NL"/>
        </w:rPr>
        <w:t xml:space="preserve">- Tham dự Hội </w:t>
      </w:r>
      <w:r>
        <w:rPr>
          <w:sz w:val="28"/>
          <w:szCs w:val="28"/>
          <w:shd w:val="clear" w:color="auto" w:fill="FFFFFF"/>
          <w:lang w:val="nl-NL"/>
        </w:rPr>
        <w:t>thảo về xây dựng bộ tiêu chí và Đề án chương trình xây dựng nông thôn mới;</w:t>
      </w:r>
      <w:r w:rsidRPr="00B7504E">
        <w:rPr>
          <w:sz w:val="28"/>
          <w:szCs w:val="28"/>
          <w:shd w:val="clear" w:color="auto" w:fill="FFFFFF"/>
          <w:lang w:val="nl-NL"/>
        </w:rPr>
        <w:t xml:space="preserve"> </w:t>
      </w:r>
      <w:r>
        <w:rPr>
          <w:sz w:val="28"/>
          <w:szCs w:val="28"/>
          <w:shd w:val="clear" w:color="auto" w:fill="FFFFFF"/>
          <w:lang w:val="nl-NL"/>
        </w:rPr>
        <w:t>Hội nghị về phát triển điện mặt trời mái nhà trên địa bàn huyện;</w:t>
      </w:r>
      <w:r w:rsidRPr="006D59C7">
        <w:rPr>
          <w:sz w:val="28"/>
          <w:szCs w:val="28"/>
          <w:shd w:val="clear" w:color="auto" w:fill="FFFFFF"/>
          <w:lang w:val="nl-NL"/>
        </w:rPr>
        <w:t xml:space="preserve"> </w:t>
      </w:r>
      <w:r>
        <w:rPr>
          <w:sz w:val="28"/>
          <w:szCs w:val="28"/>
          <w:shd w:val="clear" w:color="auto" w:fill="FFFFFF"/>
          <w:lang w:val="nl-NL"/>
        </w:rPr>
        <w:t>họp về xét đề xuất tập thể, cá nhân xuất sắc tiêu biểu trong phong trào thi đua 200 ngày;</w:t>
      </w:r>
      <w:r w:rsidRPr="006D59C7">
        <w:rPr>
          <w:sz w:val="28"/>
          <w:szCs w:val="28"/>
          <w:lang w:val="nl-NL"/>
        </w:rPr>
        <w:t xml:space="preserve"> </w:t>
      </w:r>
      <w:r>
        <w:rPr>
          <w:sz w:val="28"/>
          <w:szCs w:val="28"/>
          <w:lang w:val="nl-NL"/>
        </w:rPr>
        <w:t xml:space="preserve">hội thảo chuyên đề “Công tác xây dựng trường chuẩn quốc gia và thực  hiện công tác chăm sóc nuôi dưỡng trẻ Mầm non”; tham </w:t>
      </w:r>
      <w:r>
        <w:rPr>
          <w:sz w:val="28"/>
          <w:szCs w:val="28"/>
          <w:shd w:val="clear" w:color="auto" w:fill="FFFFFF"/>
          <w:lang w:val="nl-NL"/>
        </w:rPr>
        <w:t>gia học bồi dưỡng chuyên môn trực tuyến Hè năm 2020</w:t>
      </w:r>
      <w:r w:rsidR="00CF32A7">
        <w:rPr>
          <w:sz w:val="28"/>
          <w:szCs w:val="28"/>
          <w:shd w:val="clear" w:color="auto" w:fill="FFFFFF"/>
          <w:lang w:val="nl-NL"/>
        </w:rPr>
        <w:t xml:space="preserve">; Tham dự Hội thảo giới thiệu Dự án “Phòng ngừa và giảm thiểu lao động trẻ em” trên địa bàn huyện Củ Chi. </w:t>
      </w:r>
    </w:p>
    <w:p w:rsidR="00125746" w:rsidRPr="00125746" w:rsidRDefault="00125746" w:rsidP="00D52051">
      <w:pPr>
        <w:suppressAutoHyphens/>
        <w:spacing w:after="0" w:line="240" w:lineRule="auto"/>
        <w:ind w:firstLine="709"/>
        <w:jc w:val="both"/>
        <w:rPr>
          <w:rFonts w:eastAsia="SimSun" w:cs="Times New Roman"/>
          <w:sz w:val="28"/>
          <w:szCs w:val="28"/>
          <w:lang w:eastAsia="ar-SA"/>
        </w:rPr>
      </w:pPr>
      <w:r w:rsidRPr="00125746">
        <w:rPr>
          <w:rFonts w:eastAsia="SimSun" w:cs="Times New Roman"/>
          <w:sz w:val="28"/>
          <w:szCs w:val="28"/>
          <w:lang w:eastAsia="ar-SA"/>
        </w:rPr>
        <w:t xml:space="preserve">- Tham gia dự tập huấn công tác đảm bảo VSATTP tại trường THPT Phạm Văn Sáng - huyện Hóc Môn. </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Dự Hội nghị triển khai công tác đảm bảo an toàn trường học tại Hội trường UBND huyện Củ Chi.</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Tham gia đoàn giám sát bệnh Tay chân miệng kiểm tra Trường Mầm non Trung Lập Hạ.</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Dự Hội nghị đánh giá thực trạng và giải pháp nâng cao hiệu quả công tác xây dựng, quản lý và sử dụng công trình vệ sinh nước sạch trong các cơ sở giáo dục mầm non, phổ thông.</w:t>
      </w:r>
    </w:p>
    <w:p w:rsidR="00125746" w:rsidRPr="00857C84" w:rsidRDefault="00125746" w:rsidP="00D52051">
      <w:pPr>
        <w:suppressAutoHyphens/>
        <w:spacing w:after="0" w:line="240" w:lineRule="auto"/>
        <w:ind w:firstLine="709"/>
        <w:jc w:val="both"/>
        <w:rPr>
          <w:rFonts w:eastAsia="SimSun" w:cs="Times New Roman"/>
          <w:spacing w:val="-8"/>
          <w:sz w:val="28"/>
          <w:szCs w:val="28"/>
          <w:lang w:eastAsia="ar-SA"/>
        </w:rPr>
      </w:pPr>
      <w:r w:rsidRPr="00857C84">
        <w:rPr>
          <w:rFonts w:eastAsia="SimSun" w:cs="Times New Roman"/>
          <w:spacing w:val="-8"/>
          <w:sz w:val="28"/>
          <w:szCs w:val="28"/>
          <w:lang w:eastAsia="ar-SA"/>
        </w:rPr>
        <w:t>- Họp Ban giám hiệu và Phụ huynh Trường Mầm non Trung An 1, xã Trung An.</w:t>
      </w:r>
    </w:p>
    <w:p w:rsidR="00125746" w:rsidRPr="00857C84" w:rsidRDefault="00125746" w:rsidP="00D52051">
      <w:pPr>
        <w:suppressAutoHyphens/>
        <w:spacing w:after="0" w:line="240" w:lineRule="auto"/>
        <w:ind w:firstLine="709"/>
        <w:jc w:val="both"/>
        <w:rPr>
          <w:rFonts w:eastAsia="SimSun" w:cs="Times New Roman"/>
          <w:spacing w:val="-6"/>
          <w:sz w:val="28"/>
          <w:szCs w:val="28"/>
          <w:lang w:eastAsia="ar-SA"/>
        </w:rPr>
      </w:pPr>
      <w:r w:rsidRPr="00857C84">
        <w:rPr>
          <w:rFonts w:eastAsia="SimSun" w:cs="Times New Roman"/>
          <w:spacing w:val="-6"/>
          <w:sz w:val="28"/>
          <w:szCs w:val="28"/>
          <w:lang w:eastAsia="ar-SA"/>
        </w:rPr>
        <w:t xml:space="preserve">- Tổ chức bồi dưỡng thường xuyên các chuyên đề "Hướng dẫn phối hợp với cha mẹ trong chăm sóc giáo dục trẻ" "Vấn đề lồng ghép giới trong giáo dục mầm non"; </w:t>
      </w:r>
      <w:r w:rsidRPr="00857C84">
        <w:rPr>
          <w:rFonts w:eastAsia="SimSun" w:cs="Times New Roman"/>
          <w:spacing w:val="-10"/>
          <w:sz w:val="28"/>
          <w:szCs w:val="28"/>
          <w:lang w:eastAsia="ar-SA"/>
        </w:rPr>
        <w:t>“Chăm sóc vệ sinh cho trẻ, chế độ dinh dưỡng cho trẻ viêm đường hô hấp và tiêu chảy”.</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Xây dựng chuyên đề “ Xây dựng môi trường thiên nhiên trong tổ chức hoạt động và vận động cho trẻ” tại Trường Mầm non Tân An Hội 2, xã Tân An Hội</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lastRenderedPageBreak/>
        <w:t>- Tổng hợp số học sinh của các nhóm trẻ, lớp mẫu giáo; tổng hợp các thành viên của 21 xã, thị trấn cử tham gia khảo sát về thực hiện dự án “sáng kiến thành phố thân thiện với trẻ em Thành phố Hồ Chí Minh giao đoạn 2017 – 2021” quý 3 năm 2020 nguồn kinh phí Unicef  và dự kiến thời gian khảo sát. (theo công văn của Sở Giáo dục và Đào tạo).</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Duyệt kế hoạch năm học 2020 – 2021 của các trường mầm non và các nhóm trẻ, lớp mẫu giáo.</w:t>
      </w:r>
    </w:p>
    <w:p w:rsidR="00125746" w:rsidRPr="00857C84" w:rsidRDefault="00125746" w:rsidP="00D52051">
      <w:pPr>
        <w:shd w:val="clear" w:color="auto" w:fill="FFFFFF"/>
        <w:suppressAutoHyphens/>
        <w:spacing w:after="0" w:line="240" w:lineRule="auto"/>
        <w:ind w:firstLine="709"/>
        <w:jc w:val="both"/>
        <w:textAlignment w:val="baseline"/>
        <w:outlineLvl w:val="0"/>
        <w:rPr>
          <w:rFonts w:eastAsia="SimSun" w:cs="Times New Roman"/>
          <w:b/>
          <w:sz w:val="28"/>
          <w:szCs w:val="28"/>
          <w:lang w:val="nl-NL" w:eastAsia="ar-SA"/>
        </w:rPr>
      </w:pPr>
      <w:r w:rsidRPr="00857C84">
        <w:rPr>
          <w:rFonts w:eastAsia="SimSun" w:cs="Times New Roman"/>
          <w:sz w:val="28"/>
          <w:szCs w:val="28"/>
          <w:lang w:eastAsia="ar-SA"/>
        </w:rPr>
        <w:t>- Xây dựng kế hoạch kiểm tra chuyên môn năm học 2020 – 2021 cấp học Mầm non</w:t>
      </w:r>
      <w:r w:rsidR="00134336">
        <w:rPr>
          <w:rFonts w:eastAsia="SimSun" w:cs="Times New Roman"/>
          <w:sz w:val="28"/>
          <w:szCs w:val="28"/>
          <w:lang w:eastAsia="ar-SA"/>
        </w:rPr>
        <w:t>.</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Tham mưu lãnh đạo triển khai kế hoạch ti</w:t>
      </w:r>
      <w:r w:rsidR="00134336">
        <w:rPr>
          <w:rFonts w:eastAsia="SimSun" w:cs="Times New Roman"/>
          <w:sz w:val="28"/>
          <w:szCs w:val="28"/>
          <w:lang w:eastAsia="ar-SA"/>
        </w:rPr>
        <w:t>ế</w:t>
      </w:r>
      <w:r w:rsidRPr="00857C84">
        <w:rPr>
          <w:rFonts w:eastAsia="SimSun" w:cs="Times New Roman"/>
          <w:sz w:val="28"/>
          <w:szCs w:val="28"/>
          <w:lang w:eastAsia="ar-SA"/>
        </w:rPr>
        <w:t>p tục thực hiện Chương trình Sữa học đường học kỳ I năm học 2020-2021.</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xml:space="preserve">- Tham gia đoàn giám sát kiểm tra ATPT Sữa học đường tại các trường </w:t>
      </w:r>
      <w:r w:rsidR="00134336">
        <w:rPr>
          <w:rFonts w:eastAsia="SimSun" w:cs="Times New Roman"/>
          <w:sz w:val="28"/>
          <w:szCs w:val="28"/>
          <w:lang w:eastAsia="ar-SA"/>
        </w:rPr>
        <w:t>t</w:t>
      </w:r>
      <w:r w:rsidRPr="00857C84">
        <w:rPr>
          <w:rFonts w:eastAsia="SimSun" w:cs="Times New Roman"/>
          <w:sz w:val="28"/>
          <w:szCs w:val="28"/>
          <w:lang w:eastAsia="ar-SA"/>
        </w:rPr>
        <w:t>iểu học, mầm non trên địa bàn xã Phước Thạnh, Trung Lập Hạ.</w:t>
      </w:r>
    </w:p>
    <w:p w:rsidR="00125746" w:rsidRPr="00857C84" w:rsidRDefault="00125746" w:rsidP="00D52051">
      <w:pPr>
        <w:shd w:val="clear" w:color="auto" w:fill="FFFFFF"/>
        <w:suppressAutoHyphens/>
        <w:spacing w:after="0" w:line="240" w:lineRule="auto"/>
        <w:ind w:firstLine="709"/>
        <w:jc w:val="both"/>
        <w:textAlignment w:val="baseline"/>
        <w:outlineLvl w:val="0"/>
        <w:rPr>
          <w:rFonts w:eastAsia="SimSun" w:cs="Times New Roman"/>
          <w:b/>
          <w:sz w:val="28"/>
          <w:szCs w:val="28"/>
          <w:lang w:val="nl-NL" w:eastAsia="ar-SA"/>
        </w:rPr>
      </w:pPr>
      <w:r w:rsidRPr="00857C84">
        <w:rPr>
          <w:rFonts w:eastAsia="SimSun" w:cs="Times New Roman"/>
          <w:sz w:val="28"/>
          <w:szCs w:val="28"/>
          <w:lang w:eastAsia="ar-SA"/>
        </w:rPr>
        <w:t>- Kiểm tra chuyên đề theo kế hoạch</w:t>
      </w:r>
      <w:r w:rsidR="00D52051">
        <w:rPr>
          <w:rFonts w:eastAsia="SimSun" w:cs="Times New Roman"/>
          <w:sz w:val="28"/>
          <w:szCs w:val="28"/>
          <w:lang w:eastAsia="ar-SA"/>
        </w:rPr>
        <w:t>.</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Hoàn tất hồ sơ đề nghị cá nhân tham dự giải Võ Trường Toản lần thứ 23 năm 2020.</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Tham mưu công văn hướng dẫn tổ chức Hội nghị CB-CC; hướng dẫn công tác thi đua khen thưởng năm học 2020 – 2021.</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Dự họp Khối thi đua IV lần thứ nhất các Phòng Giáo dục và Đào tạo huyện ngoại thành</w:t>
      </w:r>
    </w:p>
    <w:p w:rsidR="00D90866" w:rsidRPr="00857C84" w:rsidRDefault="00D90866" w:rsidP="00857C84">
      <w:pPr>
        <w:tabs>
          <w:tab w:val="left" w:pos="480"/>
          <w:tab w:val="left" w:pos="540"/>
        </w:tabs>
        <w:spacing w:after="120" w:line="240" w:lineRule="auto"/>
        <w:ind w:firstLine="720"/>
        <w:jc w:val="both"/>
        <w:rPr>
          <w:rFonts w:eastAsia="Times New Roman" w:cs="Times New Roman"/>
          <w:b/>
          <w:sz w:val="28"/>
          <w:szCs w:val="28"/>
        </w:rPr>
      </w:pPr>
      <w:r w:rsidRPr="00857C84">
        <w:rPr>
          <w:rFonts w:eastAsia="Times New Roman" w:cs="Times New Roman"/>
          <w:b/>
          <w:sz w:val="28"/>
          <w:szCs w:val="28"/>
        </w:rPr>
        <w:t>2.2. Tiểu học</w:t>
      </w:r>
    </w:p>
    <w:p w:rsidR="009C53BE" w:rsidRPr="00857C84" w:rsidRDefault="00D52051"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9C53BE" w:rsidRPr="00857C84">
        <w:rPr>
          <w:rFonts w:cs="Times New Roman"/>
          <w:sz w:val="28"/>
          <w:szCs w:val="28"/>
        </w:rPr>
        <w:t>Kiểm tra tình thực hiện chương trình, SGK lớp 1 và hướng dẫn giúp đỡ giáo viên mới ra trường tại … trường tiểu học: Nhuận Đức, Nhuận Đức 2, Tân Thông Hội, Tân Tiến, An Phú 1, An Phú 2, Trần Văn Chẩm, Phước Vĩnh An, Thị Trấn Củ Chi, Thị Trấn Củ Chi 2,Tân Thành, Bình Mỹ 1, Bình Mỹ 2</w:t>
      </w:r>
      <w:r w:rsidR="009C53BE" w:rsidRPr="00857C84">
        <w:rPr>
          <w:rFonts w:cs="Times New Roman"/>
          <w:b/>
          <w:sz w:val="28"/>
          <w:szCs w:val="28"/>
        </w:rPr>
        <w:t xml:space="preserve">. </w:t>
      </w:r>
      <w:r w:rsidR="009C53BE" w:rsidRPr="00857C84">
        <w:rPr>
          <w:rFonts w:cs="Times New Roman"/>
          <w:sz w:val="28"/>
          <w:szCs w:val="28"/>
        </w:rPr>
        <w:t xml:space="preserve">Nhận xét chung: Các trường chuẩn bị CSVC khá tốt, đáp ứng đủ nhu cầu giảng dạy. Tình hình nhân sự thiếu nhiều so với nhu cầu Điều lệ trường tiểu học. </w:t>
      </w:r>
      <w:r w:rsidR="009C53BE" w:rsidRPr="00857C84">
        <w:rPr>
          <w:rFonts w:cs="Times New Roman"/>
          <w:b/>
          <w:sz w:val="28"/>
          <w:szCs w:val="28"/>
        </w:rPr>
        <w:t>Đề nghị:</w:t>
      </w:r>
      <w:r w:rsidR="009C53BE" w:rsidRPr="00857C84">
        <w:rPr>
          <w:rFonts w:cs="Times New Roman"/>
          <w:sz w:val="28"/>
          <w:szCs w:val="28"/>
        </w:rPr>
        <w:t xml:space="preserve"> TH Nhuận Đức có kế hoạch hướng dẫn giúp đỡ giáo viên mới ra trường; Quyết định số 1045/QĐ-UBND ngày 24/3/2020 vào phần căn cứ ở Quyết định số 89/QĐ-THNĐ và Biên bản họp HĐ lựa chọn SGK và Biên bản chọn SGK của khối 1 môn Tiếng Anh. Hiệu trưởng rút kinh nghiệm không phân công giáo viên công tác chưa đủ 3 năm dạy lớp 1 và lớp 5 trong những năm học sau. TH Tân Tiến Hiệu trưởng rút kinh nghiệm không phân công giáo viên công tác chưa đủ 3 năm dạy lớp 1 và lớp 5 trong những năm học sau. Cần đóng tập hồ sơ tập huấn, bồi dưỡng chương trình GDPT  2018 (Moudul 1);  hồ sơ bồi dưỡng giáo viên sử dụng SGK lớp 1.TH An Phú 2: Cần đóng tập đầy đủ hồ sơ lực chọn SGK lớp 1 năm học 2020 – 2021 gồm các văn bản chỉ đạo của cơ quan các cấp cũng như văn bản có liên quan của đơn vị về lựa chọn SGK lớp 1; hồ sơ tập huấn, bồi dưỡng CT GDPT (Moudul 1); hồ sơ bồi dưỡng sử dụng SGK lớp 1. Bổ sung: Kế hoạch hướng dẫn giúp đỡ giáo viên mới ra trường. Hiệu trưởng rút kinh nghiệm không phân công giáo viên công tác chưa đủ 3 năm dạy lớp 1 và lớp 5 trong những năm học sau.</w:t>
      </w:r>
    </w:p>
    <w:p w:rsidR="009C53BE"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lastRenderedPageBreak/>
        <w:t xml:space="preserve">- </w:t>
      </w:r>
      <w:r w:rsidR="009C53BE" w:rsidRPr="00857C84">
        <w:rPr>
          <w:rFonts w:cs="Times New Roman"/>
          <w:sz w:val="28"/>
          <w:szCs w:val="28"/>
        </w:rPr>
        <w:t>Thực hiện chương trình GDPT 2018, nghiêm túc theo các văn bản hướng dẫn của ngành, đội ngũ giáo viên thực hiện tốt công tác tự bồi dưỡng, bồi dưỡng trực tuyến, trực tiếp về sử dụng sách giáo khoa lớp Một.</w:t>
      </w:r>
    </w:p>
    <w:p w:rsidR="009C53BE" w:rsidRPr="00857C84" w:rsidRDefault="009C53BE"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Tổ chức Hội nghị xây dựng kế hoạch năm học trường tiểu học cấp cụm chuyên môn (cụm 2, cụm 4) theo chỉ đạo của Sở GDĐT.</w:t>
      </w:r>
    </w:p>
    <w:p w:rsidR="00125746"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125746" w:rsidRPr="00857C84">
        <w:rPr>
          <w:rFonts w:cs="Times New Roman"/>
          <w:sz w:val="28"/>
          <w:szCs w:val="28"/>
        </w:rPr>
        <w:t>Hoàn tất duyệt kế hoạch năm học, kế hoạch giáo dục năm học 2020 - 2021 của các trường tiểu học.</w:t>
      </w:r>
    </w:p>
    <w:p w:rsidR="00125746"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125746" w:rsidRPr="00857C84">
        <w:rPr>
          <w:rFonts w:cs="Times New Roman"/>
          <w:sz w:val="28"/>
          <w:szCs w:val="28"/>
        </w:rPr>
        <w:t>Dự Hội thảo “Một số giải pháp nâng cao chất lượng dạy học lớp 1 theo chương trình, sách giáo khoa mới”.</w:t>
      </w:r>
    </w:p>
    <w:p w:rsidR="0090604B"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Tham gia Đoàn Giám khảo chấm thi GVDG cấp Thành phố; Củ Chi có 9 thầy cô tham gia.</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b/>
          <w:sz w:val="28"/>
          <w:szCs w:val="28"/>
        </w:rPr>
        <w:t>2.3</w:t>
      </w:r>
      <w:r w:rsidRPr="00D52051">
        <w:rPr>
          <w:rFonts w:cs="Times New Roman"/>
          <w:sz w:val="28"/>
          <w:szCs w:val="28"/>
        </w:rPr>
        <w:t xml:space="preserve"> .</w:t>
      </w:r>
      <w:r w:rsidRPr="0090604B">
        <w:rPr>
          <w:rFonts w:cs="Times New Roman"/>
          <w:b/>
          <w:sz w:val="28"/>
          <w:szCs w:val="28"/>
        </w:rPr>
        <w:t>Trung học cơ sở</w:t>
      </w:r>
    </w:p>
    <w:p w:rsidR="00FC380F" w:rsidRPr="00D52051"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Tổ chức thi giáo viên dạy giỏi: có 121 thí sinh thi phần thuyết trình, có 06 thí sinh không đạt.</w:t>
      </w:r>
    </w:p>
    <w:p w:rsidR="00FC380F" w:rsidRPr="00D52051"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Triển khai thi học sinh giỏi giải toán trên máy tính cầm tay.</w:t>
      </w:r>
    </w:p>
    <w:p w:rsidR="00FC380F" w:rsidRPr="00D52051"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Triển khai hội thi khéo tay kỹ thuật.</w:t>
      </w:r>
    </w:p>
    <w:p w:rsidR="00FC380F"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Hoàn tất 2 Hội đồng coi thi học sinh giỏi cấp huyện : Hội đồng  THCS Thị Trấn 2 có: 564 HS dự thi gồm các môn: Toán, Lý, Hóa, Sinh, CN9, Tin học. Hội đồng THCS Tân Phú Trung: có 381 thí sinh dự thi gồm các môn: Ngữ văn, Sử, Địa, Tiếng Anh</w:t>
      </w:r>
      <w:r w:rsidR="0090604B">
        <w:rPr>
          <w:rFonts w:cs="Times New Roman"/>
          <w:sz w:val="28"/>
          <w:szCs w:val="28"/>
        </w:rPr>
        <w:t>.</w:t>
      </w:r>
    </w:p>
    <w:p w:rsidR="0090604B"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Tiếp tục bồi dưỡng chương trình giáo dục  phổ thông 2018 theo kế hoạch.</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3. Thư viện - thiết bị</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xml:space="preserve">- Tổ chức khảo sát sửa chữa tại </w:t>
      </w:r>
      <w:r w:rsidR="0090604B">
        <w:rPr>
          <w:rFonts w:cs="Times New Roman"/>
          <w:sz w:val="28"/>
          <w:szCs w:val="28"/>
        </w:rPr>
        <w:t>các đơn vị.</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Công văn đề xuất với UBND huyện về việc xử lý cơ sở trường học tại Miếu Quan Đế (Khu phố 5 – thị trấn Củ Chi).</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Tiếp tục đối chiếu, rà soát số liệu địa chỉ đất trường học trên địa bàn huyện so với Quyết định số 910/UBND-TM về phê duyệt phương án sử dụng đất với các xã, thị trấn (lần 2).</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Họp với Phòng TC-KH huyện theo đề xuất của UBND xã Trung Lập Thượng về việc sử dụng cải tạo cơ sở Tiểu học Trung Lập Thượng (Ấp Sa Nhỏ) để làm nơi tập thể dục.</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Họp với Phòng Tài chính – Kế hoạch về việc thống nhất đề xuất cấp kinh phí mua sắm, sửa chữa các trường đã khảo sát (theo Tờ trình).</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Công văn về việc trang bị, bổ sung thiết bị, vật chất dạy GDQP lớp 1 theo qui định.</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Khảo sát, tổng hợp thực trạng về phòng học; phòng dạy tin học và máy vi tính tại các trường TH, THCS trên địa bàn huyện.</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lastRenderedPageBreak/>
        <w:t>- Kiểm tra thực tế tình hình ngập nước tại THCS Bình Hòa (do triều cường).</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Công văn báo cáo Thường trực UBND huyện về tình hình khảo sát tại Trường MN Phú Hòa Đông.</w:t>
      </w:r>
    </w:p>
    <w:p w:rsidR="00FC380F" w:rsidRPr="00857C84" w:rsidRDefault="00FC380F" w:rsidP="00D52051">
      <w:pPr>
        <w:tabs>
          <w:tab w:val="left" w:pos="851"/>
        </w:tabs>
        <w:spacing w:before="120" w:after="120" w:line="240" w:lineRule="auto"/>
        <w:ind w:firstLine="709"/>
        <w:jc w:val="both"/>
        <w:rPr>
          <w:rFonts w:cs="Times New Roman"/>
          <w:sz w:val="28"/>
          <w:szCs w:val="28"/>
        </w:rPr>
      </w:pPr>
      <w:bookmarkStart w:id="0" w:name="_heading=h.30j0zll" w:colFirst="0" w:colLast="0"/>
      <w:bookmarkEnd w:id="0"/>
      <w:r w:rsidRPr="00857C84">
        <w:rPr>
          <w:rFonts w:cs="Times New Roman"/>
          <w:sz w:val="28"/>
          <w:szCs w:val="28"/>
        </w:rPr>
        <w:t>- Tiếp tục đối chiếu, rà soát số liệu địa chỉ đất trường học trên địa bàn huyện so với Quyết định số 910/UBND-TM về phê duyệt phương án sử dụng đất với các xã, thị trấn (lần 2).</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ban hành kế hoạch hoạt động Thư viện – Thiết bị năm học 2020-2021.</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Cùng với Ban QLDADDDTXDKV đến các trường cho chọn mẫu thiết bị (theo danh mục thiết bị được duyệt).</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 xml:space="preserve">4. </w:t>
      </w:r>
      <w:r w:rsidR="0090604B">
        <w:rPr>
          <w:rFonts w:cs="Times New Roman"/>
          <w:b/>
          <w:sz w:val="28"/>
          <w:szCs w:val="28"/>
        </w:rPr>
        <w:t xml:space="preserve">Xóa mù chữ - </w:t>
      </w:r>
      <w:r w:rsidRPr="0090604B">
        <w:rPr>
          <w:rFonts w:cs="Times New Roman"/>
          <w:b/>
          <w:sz w:val="28"/>
          <w:szCs w:val="28"/>
        </w:rPr>
        <w:t>Phổ cập giáo dục</w:t>
      </w:r>
    </w:p>
    <w:p w:rsidR="00D90866"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D90866" w:rsidRPr="00D52051">
        <w:rPr>
          <w:rFonts w:cs="Times New Roman"/>
          <w:sz w:val="28"/>
          <w:szCs w:val="28"/>
        </w:rPr>
        <w:t>Đối chiếu số liệu công tác PCGD mầm non trẻ 5 tuổi (sinh năm 2014) năm học 2019-2020.</w:t>
      </w:r>
    </w:p>
    <w:p w:rsidR="00D90866"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D90866" w:rsidRPr="00D52051">
        <w:rPr>
          <w:rFonts w:cs="Times New Roman"/>
          <w:sz w:val="28"/>
          <w:szCs w:val="28"/>
        </w:rPr>
        <w:t>Thống kê danh sách học sinh đang học các trường MN, TH, THCS, THPT, Trung cấp nghề, Trung cấp chuyên nghiệp năm học 2019-2020.</w:t>
      </w:r>
    </w:p>
    <w:p w:rsidR="00D90866"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D90866" w:rsidRPr="00D52051">
        <w:rPr>
          <w:rFonts w:cs="Times New Roman"/>
          <w:sz w:val="28"/>
          <w:szCs w:val="28"/>
        </w:rPr>
        <w:t xml:space="preserve">Triển khai Kế hoạch số 1139/KH-GDĐT ngày 21 tháng 9 năm 2020 của Phòng Giáo dục và Đào tạo huyện về kiểm tra hồ sơ số liệu công tác XMC, PCGD MN cho trẻ 5 tuổi, PCGD TH, PCGD THCS, PCGD bậc trung học đạt chuẩn quốc gia năm 2020. </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5. Tổ chức</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Thực hiện tham mưu các Công văn cho lãnh đạo về việc bổ nhiệm chức danh nghề nghiệp cho giáo viên hết thời gian tập sự của trường mầm non, tiểu học và THCS;</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về việc chấn chỉnh, khắc phục hạn chế, thiếu sót qua kiểm tra nội vụ, công vụ năm 2020 (CV số 9002/UBND-NV ngày 21 tháng 9 năm 2020 của UBND huyện Củ Chi);</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Góp ý dự thảo Quy chế bổ nhiệm, bổ nhiệm lại, thôi giữ chức vụ, miễn nhiệm đối với viên chức lãnh đạo quản lý và kế hoạch quy hoạch nguồn nhân sự cán bộ lãnh đạo quản lý tại các đơn vị sự nghiệp giáo dục công lập. (CV 1253/PNV ngày 05 tháng 10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Tổng hợp về việc có ý kiến đối với Hiệu trưởng, Phó hiệu trưởng của các trường học trên địa bàn huyện năm học 2019 – 2020 (CV 1245/PNV ngày 19/10/2020).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công tác bồi thường nhà nước trong hoạt động quản lý hành chính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 xml:space="preserve">Tổng hợp đánh giá mức độ hài lòng của CMHS đối với cán bộ quản lý. </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lastRenderedPageBreak/>
        <w:t xml:space="preserve">- </w:t>
      </w:r>
      <w:r w:rsidR="00EF5FDC" w:rsidRPr="00857C84">
        <w:rPr>
          <w:rFonts w:cs="Times New Roman"/>
          <w:sz w:val="28"/>
          <w:szCs w:val="28"/>
        </w:rPr>
        <w:t>Báo cáo về việc đẩy mạnh thực hiện các nhiệm vụ công tác cải cách hành chính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về hồ sơ Tiếp nhận và trả hồ sơ thủ tục hành chính (Chuyển trường) tại Bộ phận Tiếp nhận và Trả kết quả huyện;</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về việc đẩy nhanh tiến độ thực hiện các nhiệm vụ công tác cải cách hành chính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Tiếp nhận và trả hồ sơ thủ tục hành chính (Chuyển trường) tại Bộ phận Tiếp nhận và Trả kết quả huyện.</w:t>
      </w:r>
    </w:p>
    <w:p w:rsidR="00D90866" w:rsidRPr="0090604B" w:rsidRDefault="0090604B" w:rsidP="00D52051">
      <w:pPr>
        <w:tabs>
          <w:tab w:val="left" w:pos="851"/>
        </w:tabs>
        <w:spacing w:before="120" w:after="120" w:line="240" w:lineRule="auto"/>
        <w:ind w:firstLine="709"/>
        <w:jc w:val="both"/>
        <w:rPr>
          <w:rFonts w:cs="Times New Roman"/>
          <w:b/>
          <w:sz w:val="28"/>
          <w:szCs w:val="28"/>
        </w:rPr>
      </w:pPr>
      <w:r>
        <w:rPr>
          <w:rFonts w:cs="Times New Roman"/>
          <w:b/>
          <w:sz w:val="28"/>
          <w:szCs w:val="28"/>
        </w:rPr>
        <w:t>6. Trợ lý thanh niên-Pháp chế</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kế hoạch Công tác Chính trị tư tưởng năm học 2020-2021;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hoạch triển khai công tác bảo đảm an toàn trường học Ngành Giáo dục và Đào tạo huyện Củ Chi năm học 2020 - 2021;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Phối hợp với Hội Đồng đội huyện tổ chức Liên hoan văn nghệ chào mừng Ngày Nhà giáo Việt Nam 20/11.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văn bản kết thúc ý kiến chỉ đạo trên hệ thống mạng 112 về triển khai tổ chức các hoạt động hưởng ứng “Ngày toàn dân phòng cháy, chữa cháy” 04 tháng 10 năm 2020;</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văn bản hướng dẫn tuyên truyền, phổ biến các Luật, Nghị quyết mới được Quốc hội thông qua và triển khai một số nhiệm vụ công tác phổ biến giáo dục pháp luật.</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văn bản chuyển UBND xã Phước Vĩnh An, xã An Nhơn Tây, xã Tân Thạnh Đông, xã Tân Phú Trung về việc giải thể Lớp Mẫu giáo Xuân Thư;di dời Lớp Mẫu giáo Đăng Khoa;</w:t>
      </w:r>
      <w:r w:rsidR="00D52051">
        <w:rPr>
          <w:rFonts w:cs="Times New Roman"/>
          <w:sz w:val="28"/>
          <w:szCs w:val="28"/>
        </w:rPr>
        <w:t xml:space="preserve"> </w:t>
      </w:r>
      <w:r w:rsidRPr="00D52051">
        <w:rPr>
          <w:rFonts w:cs="Times New Roman"/>
          <w:sz w:val="28"/>
          <w:szCs w:val="28"/>
        </w:rPr>
        <w:t>giải thể Nhóm trẻ Kim Cương;di dời Lớp Mẫu giáo Búp Măng.</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văn bản chuyển UBND về kết quả kiểm tra điều kiện - Tham gia công tác kiểm tra, thẩm định công nhận trường học an toàn về an ninh, trật tự kết quả như sau:</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Khối tiểu học đã kiểm tra 09 đơn vị trường học đạt các tiêu chí trong công tác đảm bảo an toàn về an ninh, trật tự tại đơn vị.</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Khối THCS đã kiểm tra 06 đơn vị trường học đạt các tiêu chí trong công tác đảm bảo an toàn về an ninh, trật tự tại đơn vị.</w:t>
      </w:r>
    </w:p>
    <w:p w:rsidR="00821B1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Tham mưu văn bản báo cáo kết quả thực hiện quản lý Nhà nước </w:t>
      </w:r>
      <w:r w:rsidR="00821B19" w:rsidRPr="00D52051">
        <w:rPr>
          <w:rFonts w:cs="Times New Roman"/>
          <w:sz w:val="28"/>
          <w:szCs w:val="28"/>
        </w:rPr>
        <w:t>về công tác Thanh niên năm 2020; Triển khai thực hiện Nghị quyết số 52/NQ-HĐND ngày 8/12/2019 của Hội đồng nhân dân Thành phố Hồ Chí Minh; Triển khai về tăng cường công tác truyền thông phòng, chống HIV/AIDS và phòng, chống tệ nạn ma túy, mại dâm trên địa bàn huyện Củ Chi năm 2020;</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văn bản - Tham mưu ban hành kế hoạch công tác pháp chế năm học 2020-2021;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lastRenderedPageBreak/>
        <w:t>- Thống kê khối lượng học sinh đi xe buýt trong học kỳ 1.</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7. Công nghệ thông tin</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gia họp tại SGD về việc chốt số liệu  cấp dự toán 2020</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Kiểm tra, rà soát , đối chiếu với các đơn vị, bộ phận chuyên môn các bậc học và chốt số liệu thống kê kỳ đầu năm 2020-2021 báo cáo SGD.</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Cập nhật số liệu ngành GD năm 2020-2021 báo cáo về SGD.</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và xây dựng kế hoạch CNTT  ngành GDĐT Củ Chi năm học 2021 và báo cáo về Sở GDĐT.</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 Tổ chức tập huấn xây dựng trang web của đơn vị và sử dụng hệ thống quản lý giáo dục cho các đơn vị trường học MN, TH, THCS. </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Báo cáo về Sở GDĐT thực trạng giáo viên tiếng Anh, Tin học cấp THCS, TH năm học 2020-2021.</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8. Bồi dưỡng Giáo dục</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Liên hệ, chuẩn bị tổ chức các lớp đào tạo, bồi dưỡng theo kế hoạch.</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Quản lý các lớp đào tạo, bồi dưỡng theo phân công.</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Tổ chức kiểm tra phần 2 lớp bồi dưỡng theo tiêu chuẩn chức danh nghề nghiệp;</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Thu nhận bài thu hoạch và file bài thu hoạch các lớp bồi dưỡng theo tiêu chuẩn chức danh nghề nghiệp</w:t>
      </w:r>
      <w:r w:rsidR="0090604B">
        <w:rPr>
          <w:rFonts w:cs="Times New Roman"/>
          <w:sz w:val="28"/>
          <w:szCs w:val="28"/>
        </w:rPr>
        <w:t xml:space="preserve"> </w:t>
      </w:r>
      <w:r w:rsidRPr="00D52051">
        <w:rPr>
          <w:rFonts w:cs="Times New Roman"/>
          <w:sz w:val="28"/>
          <w:szCs w:val="28"/>
        </w:rPr>
        <w:t>gửi về Trường ĐHSG.</w:t>
      </w:r>
    </w:p>
    <w:p w:rsidR="00EF5FDC" w:rsidRPr="00D52051" w:rsidRDefault="003E30F8"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EF5FDC" w:rsidRPr="00D52051">
        <w:rPr>
          <w:rFonts w:cs="Times New Roman"/>
          <w:sz w:val="28"/>
          <w:szCs w:val="28"/>
        </w:rPr>
        <w:t>Tổ chức tập huấn bồi dưỡng chuyên môn về “Lập hồ sơ, sổ sách công tác chăm sóc nuôi dưỡng, công tác chăm sóc giáo dục” vào ngày 29 tháng 9 năm 2020</w:t>
      </w:r>
      <w:r w:rsidRPr="00D52051">
        <w:rPr>
          <w:rFonts w:cs="Times New Roman"/>
          <w:sz w:val="28"/>
          <w:szCs w:val="28"/>
        </w:rPr>
        <w:t xml:space="preserve">; </w:t>
      </w:r>
    </w:p>
    <w:p w:rsidR="00EF5FDC" w:rsidRPr="00D52051" w:rsidRDefault="003E30F8"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EF5FDC" w:rsidRPr="00D52051">
        <w:rPr>
          <w:rFonts w:cs="Times New Roman"/>
          <w:sz w:val="28"/>
          <w:szCs w:val="28"/>
        </w:rPr>
        <w:t xml:space="preserve">Tổ chức tập huấn Bồi dưỡng thường xuyênvề “Hướng dẫn phối hợp cha mẹ trong chăm sóc giáo dục trẻ”, “Vấn đề lồng ghép giới trong giáo dục mầm non” và “Chăm sóc vệ sinh cho trẻ, chế độ dinh dưỡng cho trẻ viêm đường hô hấp và tiêu chảy” vào ngày 14 tháng 10  năm 2020 tại Trường Bồi dưỡng Giáo dục huyện. </w:t>
      </w:r>
    </w:p>
    <w:p w:rsidR="00EF5FDC" w:rsidRPr="00D52051" w:rsidRDefault="003E30F8"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EF5FDC" w:rsidRPr="00D52051">
        <w:rPr>
          <w:rFonts w:cs="Times New Roman"/>
          <w:sz w:val="28"/>
          <w:szCs w:val="28"/>
        </w:rPr>
        <w:t xml:space="preserve">Tổ chức chuyên đề “Đổi mới phương pháp dạy học và kiểm tra đánh giá qua tiết ôn tập Địa lý 7” vào lúc 8 giờ ngày 13 tháng 10 năm 2020 tại trường THCS Bình Hòa. </w:t>
      </w:r>
    </w:p>
    <w:p w:rsidR="000F335A"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3E30F8" w:rsidRPr="00D52051">
        <w:rPr>
          <w:rFonts w:cs="Times New Roman"/>
          <w:sz w:val="28"/>
          <w:szCs w:val="28"/>
        </w:rPr>
        <w:t>B</w:t>
      </w:r>
      <w:r w:rsidRPr="00D52051">
        <w:rPr>
          <w:rFonts w:cs="Times New Roman"/>
          <w:sz w:val="28"/>
          <w:szCs w:val="28"/>
        </w:rPr>
        <w:t>áo cáo trình độ chính trị, chuyên môn, nghiệp vụ của CBQL, GV, NV</w:t>
      </w:r>
      <w:r w:rsidR="003E30F8" w:rsidRPr="00D52051">
        <w:rPr>
          <w:rFonts w:cs="Times New Roman"/>
          <w:sz w:val="28"/>
          <w:szCs w:val="28"/>
        </w:rPr>
        <w:t xml:space="preserve"> đầu năm học 2020-2021; T</w:t>
      </w:r>
      <w:r w:rsidRPr="00D52051">
        <w:rPr>
          <w:rFonts w:cs="Times New Roman"/>
          <w:sz w:val="28"/>
          <w:szCs w:val="28"/>
        </w:rPr>
        <w:t>ổng hợp các kế hoạch sử dụng giáo viên, cán bộ quản lý chưa đáp ứng trình độ chuẩn được đào tạo.</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PGD Kế hoạch đào tạo, bồi dưỡng nâng cao trình độ chuyên môn nghiệp vụ cho đội ngũ cán bộ quản lý, giáo viên, nhân viên năm học 2020-2021.</w:t>
      </w:r>
    </w:p>
    <w:p w:rsidR="00D90866" w:rsidRPr="00857C84" w:rsidRDefault="00D90866" w:rsidP="00857C84">
      <w:pPr>
        <w:spacing w:after="120" w:line="240" w:lineRule="auto"/>
        <w:ind w:firstLine="720"/>
        <w:jc w:val="both"/>
        <w:rPr>
          <w:rFonts w:eastAsia="Times New Roman" w:cs="Times New Roman"/>
          <w:b/>
          <w:sz w:val="28"/>
          <w:szCs w:val="28"/>
        </w:rPr>
      </w:pPr>
      <w:r w:rsidRPr="00857C84">
        <w:rPr>
          <w:rFonts w:eastAsia="Times New Roman" w:cs="Times New Roman"/>
          <w:b/>
          <w:sz w:val="28"/>
          <w:szCs w:val="28"/>
        </w:rPr>
        <w:t>III. TRỌNG TÂM CÔNG TÁC THÁNG 11</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lastRenderedPageBreak/>
        <w:t>1</w:t>
      </w:r>
      <w:r>
        <w:rPr>
          <w:rFonts w:cs="Times New Roman"/>
          <w:sz w:val="28"/>
          <w:szCs w:val="28"/>
        </w:rPr>
        <w:t>.</w:t>
      </w:r>
      <w:r w:rsidR="00D90866" w:rsidRPr="00D52051">
        <w:rPr>
          <w:rFonts w:cs="Times New Roman"/>
          <w:sz w:val="28"/>
          <w:szCs w:val="28"/>
        </w:rPr>
        <w:t xml:space="preserve"> Tiếp tục đẩy mạnh việc học tập và làm theo tư tưởng, đạo đức, phong cách Hồ Chí Minh theo Chỉ thị 05-CT/TW của Bộ Chính trị (Khóa XII) với chủ đề năm 2020.</w:t>
      </w:r>
    </w:p>
    <w:p w:rsidR="00601B36" w:rsidRPr="00D52051" w:rsidRDefault="0090604B" w:rsidP="00601B36">
      <w:pPr>
        <w:tabs>
          <w:tab w:val="left" w:pos="851"/>
        </w:tabs>
        <w:spacing w:before="120" w:after="120" w:line="240" w:lineRule="auto"/>
        <w:ind w:firstLine="709"/>
        <w:jc w:val="both"/>
        <w:rPr>
          <w:rFonts w:cs="Times New Roman"/>
          <w:sz w:val="28"/>
          <w:szCs w:val="28"/>
        </w:rPr>
      </w:pPr>
      <w:r w:rsidRPr="00DA1AD1">
        <w:rPr>
          <w:rFonts w:cs="Times New Roman"/>
          <w:b/>
          <w:sz w:val="28"/>
          <w:szCs w:val="28"/>
        </w:rPr>
        <w:t>2</w:t>
      </w:r>
      <w:r>
        <w:rPr>
          <w:rFonts w:cs="Times New Roman"/>
          <w:sz w:val="28"/>
          <w:szCs w:val="28"/>
        </w:rPr>
        <w:t xml:space="preserve">. </w:t>
      </w:r>
      <w:r w:rsidR="00D90866" w:rsidRPr="00D52051">
        <w:rPr>
          <w:rFonts w:cs="Times New Roman"/>
          <w:sz w:val="28"/>
          <w:szCs w:val="28"/>
        </w:rPr>
        <w:t>Tiếp tục thực hiện Kế hoạch huy động trẻ ra lớp và tuyển sinh vào các lớp đầu cấp năm học 2020-2021;</w:t>
      </w:r>
      <w:r>
        <w:rPr>
          <w:rFonts w:cs="Times New Roman"/>
          <w:sz w:val="28"/>
          <w:szCs w:val="28"/>
        </w:rPr>
        <w:t xml:space="preserve"> </w:t>
      </w:r>
      <w:r w:rsidR="00D90866" w:rsidRPr="00D52051">
        <w:rPr>
          <w:rFonts w:cs="Times New Roman"/>
          <w:sz w:val="28"/>
          <w:szCs w:val="28"/>
        </w:rPr>
        <w:t xml:space="preserve">đảm bảo huy động 100% trẻ 5 tuổi ra lớp mẫu giáo, 6 tuổi vào lớp 1, hoàn thành chương trình tiểu học vào lớp 6. </w:t>
      </w:r>
      <w:r w:rsidR="00601B36">
        <w:rPr>
          <w:rFonts w:cs="Times New Roman"/>
          <w:sz w:val="28"/>
          <w:szCs w:val="28"/>
        </w:rPr>
        <w:t>Tiếp tục bồi dưỡng chương trình giáo dục  phổ thông 2018 theo kế hoạch.</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3.</w:t>
      </w:r>
      <w:r>
        <w:rPr>
          <w:rFonts w:cs="Times New Roman"/>
          <w:sz w:val="28"/>
          <w:szCs w:val="28"/>
        </w:rPr>
        <w:t xml:space="preserve"> </w:t>
      </w:r>
      <w:r w:rsidR="00D90866" w:rsidRPr="00D52051">
        <w:rPr>
          <w:rFonts w:cs="Times New Roman"/>
          <w:sz w:val="28"/>
          <w:szCs w:val="28"/>
        </w:rPr>
        <w:t xml:space="preserve"> Tiếp tục triển khai đến các trường Quyết định ban hành Kế hoạch thời gian năm học 2020-2021 của giáo dục mầm non, giáo dục phổ thông và giáo dục thường xuyên trên địa bàn Thành phố Hồ Chí Minh.</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4.</w:t>
      </w:r>
      <w:r>
        <w:rPr>
          <w:rFonts w:cs="Times New Roman"/>
          <w:sz w:val="28"/>
          <w:szCs w:val="28"/>
        </w:rPr>
        <w:t xml:space="preserve"> </w:t>
      </w:r>
      <w:r w:rsidR="00D90866" w:rsidRPr="00D52051">
        <w:rPr>
          <w:rFonts w:cs="Times New Roman"/>
          <w:sz w:val="28"/>
          <w:szCs w:val="28"/>
        </w:rPr>
        <w:t xml:space="preserve"> Tiếp tục duy trì đạt chuẩn quốc gia về CMC-PCGD các bậc học và phổ cập mầm non cho trẻ 5 tuổi. Nâng cao chất lượng hoạt động của Ban Chỉ đạo công tác CMC-PCGD, Hội Khuyến học và Trung tâm học tập cộng đồng; đẩy mạnh xã hội hóa giáo dục. Ban Chỉ đạo công tác CMC-PCGD huyện thường xuyên tổ chức kiểm tra các xã thị trấn; chỉ đạo các địa phương thực hiện tốt chỉ tiêu huy động theo các chỉ tiêu huyện giao và tổ chức thực hiện theo kế hoạch hoạt động năm 2020 của Trung tâm học tập cộng đồng.</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5</w:t>
      </w:r>
      <w:r>
        <w:rPr>
          <w:rFonts w:cs="Times New Roman"/>
          <w:sz w:val="28"/>
          <w:szCs w:val="28"/>
        </w:rPr>
        <w:t xml:space="preserve">. </w:t>
      </w:r>
      <w:r w:rsidR="00601B36">
        <w:rPr>
          <w:rFonts w:cs="Times New Roman"/>
          <w:sz w:val="28"/>
          <w:szCs w:val="28"/>
        </w:rPr>
        <w:t>Nghiêm túc</w:t>
      </w:r>
      <w:r w:rsidR="00D90866" w:rsidRPr="00D52051">
        <w:rPr>
          <w:rFonts w:cs="Times New Roman"/>
          <w:sz w:val="28"/>
          <w:szCs w:val="28"/>
        </w:rPr>
        <w:t xml:space="preserve"> </w:t>
      </w:r>
      <w:r w:rsidR="003E30F8" w:rsidRPr="00D52051">
        <w:rPr>
          <w:rFonts w:cs="Times New Roman"/>
          <w:sz w:val="28"/>
          <w:szCs w:val="28"/>
        </w:rPr>
        <w:t>thự</w:t>
      </w:r>
      <w:bookmarkStart w:id="1" w:name="_GoBack"/>
      <w:bookmarkEnd w:id="1"/>
      <w:r w:rsidR="003E30F8" w:rsidRPr="00D52051">
        <w:rPr>
          <w:rFonts w:cs="Times New Roman"/>
          <w:sz w:val="28"/>
          <w:szCs w:val="28"/>
        </w:rPr>
        <w:t xml:space="preserve">c hiện công tác kiểm tra giữa kỳ </w:t>
      </w:r>
      <w:r w:rsidR="00601B36">
        <w:rPr>
          <w:rFonts w:cs="Times New Roman"/>
          <w:sz w:val="28"/>
          <w:szCs w:val="28"/>
        </w:rPr>
        <w:t xml:space="preserve">1 </w:t>
      </w:r>
      <w:r w:rsidR="00D90866" w:rsidRPr="00D52051">
        <w:rPr>
          <w:rFonts w:cs="Times New Roman"/>
          <w:sz w:val="28"/>
          <w:szCs w:val="28"/>
        </w:rPr>
        <w:t>năm học 2020-2021.</w:t>
      </w:r>
    </w:p>
    <w:p w:rsidR="003E30F8"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6</w:t>
      </w:r>
      <w:r>
        <w:rPr>
          <w:rFonts w:cs="Times New Roman"/>
          <w:sz w:val="28"/>
          <w:szCs w:val="28"/>
        </w:rPr>
        <w:t xml:space="preserve">. </w:t>
      </w:r>
      <w:r w:rsidR="003E30F8" w:rsidRPr="00D52051">
        <w:rPr>
          <w:rFonts w:cs="Times New Roman"/>
          <w:sz w:val="28"/>
          <w:szCs w:val="28"/>
        </w:rPr>
        <w:t xml:space="preserve"> Tham mưu kế hoạ</w:t>
      </w:r>
      <w:r>
        <w:rPr>
          <w:rFonts w:cs="Times New Roman"/>
          <w:sz w:val="28"/>
          <w:szCs w:val="28"/>
        </w:rPr>
        <w:t xml:space="preserve">ch </w:t>
      </w:r>
      <w:r w:rsidR="003E30F8" w:rsidRPr="00D52051">
        <w:rPr>
          <w:rFonts w:cs="Times New Roman"/>
          <w:sz w:val="28"/>
          <w:szCs w:val="28"/>
        </w:rPr>
        <w:t>Họp mặt ngày Nhà Giáo Việt Nam 20/11</w:t>
      </w:r>
      <w:r>
        <w:rPr>
          <w:rFonts w:cs="Times New Roman"/>
          <w:sz w:val="28"/>
          <w:szCs w:val="28"/>
        </w:rPr>
        <w:t>.</w:t>
      </w:r>
    </w:p>
    <w:p w:rsidR="00DA1AD1" w:rsidRPr="00762002" w:rsidRDefault="00DA1AD1" w:rsidP="00DA1AD1">
      <w:pPr>
        <w:shd w:val="clear" w:color="auto" w:fill="FFFFFF"/>
        <w:spacing w:after="120" w:line="240" w:lineRule="auto"/>
        <w:ind w:firstLine="720"/>
        <w:jc w:val="both"/>
        <w:textAlignment w:val="baseline"/>
        <w:outlineLvl w:val="0"/>
        <w:rPr>
          <w:rFonts w:cs="Times New Roman"/>
          <w:sz w:val="28"/>
          <w:szCs w:val="28"/>
          <w:lang w:val="nl-NL"/>
        </w:rPr>
      </w:pPr>
      <w:r>
        <w:rPr>
          <w:rFonts w:cs="Times New Roman"/>
          <w:b/>
          <w:sz w:val="28"/>
          <w:szCs w:val="28"/>
          <w:lang w:val="nl-NL"/>
        </w:rPr>
        <w:t>7</w:t>
      </w:r>
      <w:r>
        <w:rPr>
          <w:rFonts w:cs="Times New Roman"/>
          <w:sz w:val="28"/>
          <w:szCs w:val="28"/>
          <w:lang w:val="nl-NL"/>
        </w:rPr>
        <w:t xml:space="preserve">. </w:t>
      </w:r>
      <w:r w:rsidRPr="00762002">
        <w:rPr>
          <w:rFonts w:cs="Times New Roman"/>
          <w:sz w:val="28"/>
          <w:szCs w:val="28"/>
          <w:lang w:val="nl-NL"/>
        </w:rPr>
        <w:t xml:space="preserve"> Tiếp tục thực hiện Đề án sữa học đườ</w:t>
      </w:r>
      <w:r>
        <w:rPr>
          <w:rFonts w:cs="Times New Roman"/>
          <w:sz w:val="28"/>
          <w:szCs w:val="28"/>
          <w:lang w:val="nl-NL"/>
        </w:rPr>
        <w:t>ng, phổ cập bơi lội.</w:t>
      </w:r>
    </w:p>
    <w:p w:rsidR="00DA1AD1" w:rsidRPr="00EA0C00" w:rsidRDefault="00DA1AD1" w:rsidP="00DA1AD1">
      <w:pPr>
        <w:pStyle w:val="ListParagraph"/>
        <w:numPr>
          <w:ilvl w:val="0"/>
          <w:numId w:val="3"/>
        </w:numPr>
        <w:tabs>
          <w:tab w:val="left" w:pos="851"/>
          <w:tab w:val="left" w:pos="1134"/>
        </w:tabs>
        <w:spacing w:before="120"/>
        <w:ind w:left="0" w:right="-51" w:firstLine="720"/>
        <w:jc w:val="both"/>
        <w:rPr>
          <w:sz w:val="28"/>
          <w:szCs w:val="28"/>
        </w:rPr>
      </w:pPr>
      <w:r w:rsidRPr="00EA0C00">
        <w:rPr>
          <w:sz w:val="28"/>
          <w:szCs w:val="28"/>
        </w:rPr>
        <w:t xml:space="preserve">Tiếp tục kiểm tra chuyên môn, môi trường sư phạm ở cơ sở; </w:t>
      </w:r>
      <w:r w:rsidR="00601B36">
        <w:rPr>
          <w:sz w:val="28"/>
          <w:szCs w:val="28"/>
        </w:rPr>
        <w:t>tăng cường công tác an ninh, an toàn trường học. Đảm bảo vệ sinh an toàn thực phẩm căn tin, bếp ăn bán trú.</w:t>
      </w:r>
    </w:p>
    <w:p w:rsidR="00D90866" w:rsidRDefault="00D90866"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xml:space="preserve">Trên đây là kết quả thực hiện nhiệm vụ giáo dục </w:t>
      </w:r>
      <w:r w:rsidR="000F335A">
        <w:rPr>
          <w:rFonts w:cs="Times New Roman"/>
          <w:sz w:val="28"/>
          <w:szCs w:val="28"/>
        </w:rPr>
        <w:t>từ tháng 8/2020 đến tháng 10/2020</w:t>
      </w:r>
      <w:r w:rsidRPr="00857C84">
        <w:rPr>
          <w:rFonts w:cs="Times New Roman"/>
          <w:sz w:val="28"/>
          <w:szCs w:val="28"/>
        </w:rPr>
        <w:t xml:space="preserve"> và những nhiệm vụ, giải pháp trọng tâm  tháng 11</w:t>
      </w:r>
      <w:r w:rsidR="000F335A">
        <w:rPr>
          <w:rFonts w:cs="Times New Roman"/>
          <w:sz w:val="28"/>
          <w:szCs w:val="28"/>
        </w:rPr>
        <w:t>/2020</w:t>
      </w:r>
      <w:r w:rsidRPr="00857C84">
        <w:rPr>
          <w:rFonts w:cs="Times New Roman"/>
          <w:sz w:val="28"/>
          <w:szCs w:val="28"/>
        </w:rPr>
        <w:t xml:space="preserve"> của Phòng Giáo dục và Đào tạo</w:t>
      </w:r>
      <w:r w:rsidR="0090604B">
        <w:rPr>
          <w:rFonts w:cs="Times New Roman"/>
          <w:sz w:val="28"/>
          <w:szCs w:val="28"/>
        </w:rPr>
        <w:t xml:space="preserve"> huyện</w:t>
      </w:r>
      <w:r w:rsidRPr="00857C84">
        <w:rPr>
          <w:rFonts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1"/>
        <w:gridCol w:w="4421"/>
      </w:tblGrid>
      <w:tr w:rsidR="00DA1AD1" w:rsidRPr="00762002" w:rsidTr="00641DD8">
        <w:tc>
          <w:tcPr>
            <w:tcW w:w="4421" w:type="dxa"/>
          </w:tcPr>
          <w:p w:rsidR="00DA1AD1" w:rsidRPr="00762002" w:rsidRDefault="00DA1AD1" w:rsidP="00641DD8">
            <w:pPr>
              <w:tabs>
                <w:tab w:val="left" w:pos="540"/>
              </w:tabs>
              <w:spacing w:after="120"/>
              <w:jc w:val="both"/>
              <w:rPr>
                <w:rFonts w:ascii="Times New Roman" w:eastAsia="Times New Roman" w:hAnsi="Times New Roman" w:cs="Times New Roman"/>
                <w:sz w:val="28"/>
                <w:szCs w:val="28"/>
              </w:rPr>
            </w:pPr>
            <w:r w:rsidRPr="00762002">
              <w:rPr>
                <w:rFonts w:ascii="Times New Roman" w:eastAsia="Times New Roman" w:hAnsi="Times New Roman" w:cs="Times New Roman"/>
                <w:b/>
                <w:i/>
                <w:sz w:val="24"/>
                <w:szCs w:val="24"/>
              </w:rPr>
              <w:t>Nơi nhận:</w:t>
            </w:r>
            <w:r w:rsidRPr="00762002">
              <w:rPr>
                <w:rFonts w:ascii="Times New Roman" w:eastAsia="Times New Roman" w:hAnsi="Times New Roman" w:cs="Times New Roman"/>
                <w:b/>
                <w:i/>
                <w:sz w:val="24"/>
                <w:szCs w:val="24"/>
              </w:rPr>
              <w:tab/>
            </w:r>
            <w:r w:rsidRPr="00762002">
              <w:rPr>
                <w:rFonts w:ascii="Times New Roman" w:eastAsia="Times New Roman" w:hAnsi="Times New Roman" w:cs="Times New Roman"/>
                <w:b/>
                <w:i/>
                <w:sz w:val="26"/>
                <w:szCs w:val="26"/>
              </w:rPr>
              <w:tab/>
            </w:r>
            <w:r w:rsidRPr="00762002">
              <w:rPr>
                <w:rFonts w:ascii="Times New Roman" w:eastAsia="Times New Roman" w:hAnsi="Times New Roman" w:cs="Times New Roman"/>
                <w:b/>
                <w:i/>
                <w:sz w:val="26"/>
                <w:szCs w:val="26"/>
              </w:rPr>
              <w:tab/>
            </w:r>
            <w:r w:rsidRPr="00762002">
              <w:rPr>
                <w:rFonts w:ascii="Times New Roman" w:eastAsia="Times New Roman" w:hAnsi="Times New Roman" w:cs="Times New Roman"/>
                <w:b/>
                <w:i/>
                <w:sz w:val="26"/>
                <w:szCs w:val="26"/>
              </w:rPr>
              <w:tab/>
            </w:r>
          </w:p>
          <w:p w:rsidR="00DA1AD1" w:rsidRPr="00762002" w:rsidRDefault="00DA1AD1" w:rsidP="00641DD8">
            <w:pPr>
              <w:tabs>
                <w:tab w:val="left" w:pos="540"/>
              </w:tabs>
              <w:jc w:val="both"/>
              <w:rPr>
                <w:rFonts w:ascii="Times New Roman" w:eastAsia="Times New Roman" w:hAnsi="Times New Roman" w:cs="Times New Roman"/>
              </w:rPr>
            </w:pPr>
            <w:r w:rsidRPr="00762002">
              <w:rPr>
                <w:rFonts w:ascii="Times New Roman" w:eastAsia="Times New Roman" w:hAnsi="Times New Roman" w:cs="Times New Roman"/>
              </w:rPr>
              <w:t xml:space="preserve">- </w:t>
            </w:r>
            <w:r>
              <w:rPr>
                <w:rFonts w:ascii="Times New Roman" w:eastAsia="Times New Roman" w:hAnsi="Times New Roman" w:cs="Times New Roman"/>
              </w:rPr>
              <w:t>Các trường MN,TH,THCS</w:t>
            </w:r>
            <w:r w:rsidRPr="00762002">
              <w:rPr>
                <w:rFonts w:ascii="Times New Roman" w:eastAsia="Times New Roman" w:hAnsi="Times New Roman" w:cs="Times New Roman"/>
              </w:rPr>
              <w:t>;</w:t>
            </w:r>
          </w:p>
          <w:p w:rsidR="00DA1AD1" w:rsidRDefault="00DA1AD1" w:rsidP="00641DD8">
            <w:pPr>
              <w:tabs>
                <w:tab w:val="left" w:pos="540"/>
              </w:tabs>
              <w:jc w:val="both"/>
              <w:rPr>
                <w:rFonts w:ascii="Times New Roman" w:eastAsia="Times New Roman" w:hAnsi="Times New Roman" w:cs="Times New Roman"/>
              </w:rPr>
            </w:pPr>
            <w:r w:rsidRPr="00762002">
              <w:rPr>
                <w:rFonts w:ascii="Times New Roman" w:eastAsia="Times New Roman" w:hAnsi="Times New Roman" w:cs="Times New Roman"/>
              </w:rPr>
              <w:t xml:space="preserve">- </w:t>
            </w:r>
            <w:r>
              <w:rPr>
                <w:rFonts w:ascii="Times New Roman" w:eastAsia="Times New Roman" w:hAnsi="Times New Roman" w:cs="Times New Roman"/>
              </w:rPr>
              <w:t>Các đơn vị trực thuộc</w:t>
            </w:r>
            <w:r w:rsidRPr="00762002">
              <w:rPr>
                <w:rFonts w:ascii="Times New Roman" w:eastAsia="Times New Roman" w:hAnsi="Times New Roman" w:cs="Times New Roman"/>
              </w:rPr>
              <w:t>;</w:t>
            </w:r>
            <w:r w:rsidRPr="00762002">
              <w:rPr>
                <w:rFonts w:ascii="Times New Roman" w:eastAsia="Times New Roman" w:hAnsi="Times New Roman" w:cs="Times New Roman"/>
              </w:rPr>
              <w:tab/>
            </w:r>
          </w:p>
          <w:p w:rsidR="00DA1AD1" w:rsidRPr="00762002" w:rsidRDefault="00DA1AD1" w:rsidP="00641DD8">
            <w:pPr>
              <w:tabs>
                <w:tab w:val="left" w:pos="540"/>
              </w:tabs>
              <w:jc w:val="both"/>
              <w:rPr>
                <w:rFonts w:ascii="Times New Roman" w:eastAsia="Times New Roman" w:hAnsi="Times New Roman" w:cs="Times New Roman"/>
              </w:rPr>
            </w:pPr>
            <w:r>
              <w:rPr>
                <w:rFonts w:ascii="Times New Roman" w:eastAsia="Times New Roman" w:hAnsi="Times New Roman" w:cs="Times New Roman"/>
              </w:rPr>
              <w:t>- Chủ nhóm trẻ, lớp MG,ĐLTT;</w:t>
            </w:r>
            <w:r w:rsidRPr="00762002">
              <w:rPr>
                <w:rFonts w:ascii="Times New Roman" w:eastAsia="Times New Roman" w:hAnsi="Times New Roman" w:cs="Times New Roman"/>
              </w:rPr>
              <w:tab/>
            </w:r>
          </w:p>
          <w:p w:rsidR="00DA1AD1" w:rsidRPr="00762002" w:rsidRDefault="00DA1AD1" w:rsidP="00641DD8">
            <w:pPr>
              <w:tabs>
                <w:tab w:val="left" w:pos="540"/>
              </w:tabs>
              <w:spacing w:after="120"/>
              <w:jc w:val="both"/>
              <w:rPr>
                <w:rFonts w:ascii="Times New Roman" w:eastAsia="Times New Roman" w:hAnsi="Times New Roman" w:cs="Times New Roman"/>
                <w:sz w:val="28"/>
                <w:szCs w:val="28"/>
              </w:rPr>
            </w:pPr>
            <w:r w:rsidRPr="00762002">
              <w:rPr>
                <w:rFonts w:ascii="Times New Roman" w:eastAsia="Times New Roman" w:hAnsi="Times New Roman" w:cs="Times New Roman"/>
              </w:rPr>
              <w:t>- Lưu: VT</w:t>
            </w:r>
            <w:r w:rsidRPr="00762002">
              <w:rPr>
                <w:rFonts w:ascii="Times New Roman" w:eastAsia="Times New Roman" w:hAnsi="Times New Roman" w:cs="Times New Roman"/>
                <w:b/>
              </w:rPr>
              <w:t xml:space="preserve">.           </w:t>
            </w:r>
          </w:p>
        </w:tc>
        <w:tc>
          <w:tcPr>
            <w:tcW w:w="4421" w:type="dxa"/>
          </w:tcPr>
          <w:p w:rsidR="00DA1AD1" w:rsidRPr="00762002" w:rsidRDefault="00DA1AD1" w:rsidP="00641DD8">
            <w:pPr>
              <w:tabs>
                <w:tab w:val="left" w:pos="540"/>
              </w:tabs>
              <w:spacing w:after="120"/>
              <w:jc w:val="center"/>
              <w:rPr>
                <w:rFonts w:ascii="Times New Roman" w:eastAsia="Times New Roman" w:hAnsi="Times New Roman" w:cs="Times New Roman"/>
                <w:b/>
                <w:sz w:val="28"/>
                <w:szCs w:val="28"/>
              </w:rPr>
            </w:pPr>
            <w:r w:rsidRPr="00762002">
              <w:rPr>
                <w:rFonts w:ascii="Times New Roman" w:eastAsia="Times New Roman" w:hAnsi="Times New Roman" w:cs="Times New Roman"/>
                <w:b/>
                <w:sz w:val="28"/>
                <w:szCs w:val="28"/>
              </w:rPr>
              <w:t>TRƯỞNG PHÒNG</w:t>
            </w:r>
          </w:p>
          <w:p w:rsidR="00DA1AD1" w:rsidRDefault="00DA1AD1" w:rsidP="00641DD8">
            <w:pPr>
              <w:tabs>
                <w:tab w:val="left" w:pos="540"/>
              </w:tabs>
              <w:spacing w:after="120"/>
              <w:jc w:val="center"/>
              <w:rPr>
                <w:rFonts w:ascii="Times New Roman" w:eastAsia="Times New Roman" w:hAnsi="Times New Roman" w:cs="Times New Roman"/>
                <w:b/>
                <w:sz w:val="28"/>
                <w:szCs w:val="28"/>
              </w:rPr>
            </w:pPr>
          </w:p>
          <w:p w:rsidR="00DA1AD1" w:rsidRPr="00762002" w:rsidRDefault="00DA1AD1" w:rsidP="00641DD8">
            <w:pPr>
              <w:tabs>
                <w:tab w:val="left" w:pos="540"/>
              </w:tabs>
              <w:spacing w:after="120"/>
              <w:jc w:val="center"/>
              <w:rPr>
                <w:rFonts w:ascii="Times New Roman" w:eastAsia="Times New Roman" w:hAnsi="Times New Roman" w:cs="Times New Roman"/>
                <w:b/>
                <w:sz w:val="28"/>
                <w:szCs w:val="28"/>
              </w:rPr>
            </w:pPr>
          </w:p>
          <w:p w:rsidR="00DA1AD1" w:rsidRPr="00762002" w:rsidRDefault="00DA1AD1" w:rsidP="00641DD8">
            <w:pPr>
              <w:tabs>
                <w:tab w:val="left" w:pos="540"/>
              </w:tabs>
              <w:spacing w:after="120"/>
              <w:jc w:val="center"/>
              <w:rPr>
                <w:rFonts w:ascii="Times New Roman" w:eastAsia="Times New Roman" w:hAnsi="Times New Roman" w:cs="Times New Roman"/>
                <w:b/>
                <w:sz w:val="28"/>
                <w:szCs w:val="28"/>
              </w:rPr>
            </w:pPr>
          </w:p>
          <w:p w:rsidR="00DA1AD1" w:rsidRPr="00762002" w:rsidRDefault="00DA1AD1" w:rsidP="00641DD8">
            <w:pPr>
              <w:tabs>
                <w:tab w:val="left" w:pos="540"/>
              </w:tabs>
              <w:spacing w:after="120"/>
              <w:jc w:val="center"/>
              <w:rPr>
                <w:rFonts w:ascii="Times New Roman" w:eastAsia="Times New Roman" w:hAnsi="Times New Roman" w:cs="Times New Roman"/>
                <w:sz w:val="28"/>
                <w:szCs w:val="28"/>
              </w:rPr>
            </w:pPr>
            <w:r w:rsidRPr="00762002">
              <w:rPr>
                <w:rFonts w:ascii="Times New Roman" w:eastAsia="Times New Roman" w:hAnsi="Times New Roman" w:cs="Times New Roman"/>
                <w:b/>
                <w:sz w:val="28"/>
                <w:szCs w:val="28"/>
              </w:rPr>
              <w:t>Trần Văn Toản</w:t>
            </w:r>
          </w:p>
        </w:tc>
      </w:tr>
    </w:tbl>
    <w:p w:rsidR="00D90866" w:rsidRPr="004250E2" w:rsidRDefault="00D90866" w:rsidP="00D90866">
      <w:pPr>
        <w:spacing w:after="120" w:line="240" w:lineRule="auto"/>
        <w:ind w:firstLine="539"/>
        <w:jc w:val="both"/>
        <w:rPr>
          <w:rFonts w:eastAsia="Times New Roman" w:cs="Times New Roman"/>
          <w:color w:val="000000"/>
          <w:sz w:val="26"/>
          <w:szCs w:val="26"/>
        </w:rPr>
      </w:pPr>
    </w:p>
    <w:p w:rsidR="00D90866" w:rsidRPr="004250E2" w:rsidRDefault="00D90866" w:rsidP="00D90866">
      <w:pPr>
        <w:spacing w:after="120" w:line="240" w:lineRule="auto"/>
        <w:ind w:firstLine="510"/>
        <w:jc w:val="both"/>
        <w:rPr>
          <w:rFonts w:eastAsia="Times New Roman" w:cs="Times New Roman"/>
          <w:sz w:val="26"/>
          <w:szCs w:val="26"/>
        </w:rPr>
      </w:pPr>
    </w:p>
    <w:sectPr w:rsidR="00D90866" w:rsidRPr="004250E2" w:rsidSect="00857C84">
      <w:footerReference w:type="even"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FFE" w:rsidRDefault="00B67FFE" w:rsidP="00CA44C8">
      <w:pPr>
        <w:spacing w:after="0" w:line="240" w:lineRule="auto"/>
      </w:pPr>
      <w:r>
        <w:separator/>
      </w:r>
    </w:p>
  </w:endnote>
  <w:endnote w:type="continuationSeparator" w:id="1">
    <w:p w:rsidR="00B67FFE" w:rsidRDefault="00B67FFE" w:rsidP="00CA4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Fre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AA1" w:rsidRDefault="004D63CD" w:rsidP="004D1AA1">
    <w:pPr>
      <w:pStyle w:val="Footer"/>
      <w:framePr w:wrap="around" w:vAnchor="text" w:hAnchor="margin" w:xAlign="right" w:y="1"/>
      <w:rPr>
        <w:rStyle w:val="PageNumber"/>
      </w:rPr>
    </w:pPr>
    <w:r>
      <w:rPr>
        <w:rStyle w:val="PageNumber"/>
      </w:rPr>
      <w:fldChar w:fldCharType="begin"/>
    </w:r>
    <w:r w:rsidR="00A7012B">
      <w:rPr>
        <w:rStyle w:val="PageNumber"/>
      </w:rPr>
      <w:instrText xml:space="preserve">PAGE  </w:instrText>
    </w:r>
    <w:r>
      <w:rPr>
        <w:rStyle w:val="PageNumber"/>
      </w:rPr>
      <w:fldChar w:fldCharType="end"/>
    </w:r>
  </w:p>
  <w:p w:rsidR="004D1AA1" w:rsidRDefault="00B67FFE" w:rsidP="004D1A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AA1" w:rsidRDefault="004D63CD" w:rsidP="004D1AA1">
    <w:pPr>
      <w:pStyle w:val="Footer"/>
      <w:framePr w:wrap="around" w:vAnchor="text" w:hAnchor="margin" w:xAlign="right" w:y="1"/>
      <w:rPr>
        <w:rStyle w:val="PageNumber"/>
      </w:rPr>
    </w:pPr>
    <w:r>
      <w:rPr>
        <w:rStyle w:val="PageNumber"/>
      </w:rPr>
      <w:fldChar w:fldCharType="begin"/>
    </w:r>
    <w:r w:rsidR="00A7012B">
      <w:rPr>
        <w:rStyle w:val="PageNumber"/>
      </w:rPr>
      <w:instrText xml:space="preserve">PAGE  </w:instrText>
    </w:r>
    <w:r>
      <w:rPr>
        <w:rStyle w:val="PageNumber"/>
      </w:rPr>
      <w:fldChar w:fldCharType="separate"/>
    </w:r>
    <w:r w:rsidR="00601B36">
      <w:rPr>
        <w:rStyle w:val="PageNumber"/>
        <w:noProof/>
      </w:rPr>
      <w:t>8</w:t>
    </w:r>
    <w:r>
      <w:rPr>
        <w:rStyle w:val="PageNumber"/>
      </w:rPr>
      <w:fldChar w:fldCharType="end"/>
    </w:r>
  </w:p>
  <w:p w:rsidR="004D1AA1" w:rsidRDefault="00B67FFE" w:rsidP="004D1AA1">
    <w:pPr>
      <w:pStyle w:val="Footer"/>
      <w:ind w:right="360"/>
    </w:pPr>
  </w:p>
  <w:p w:rsidR="004D1AA1" w:rsidRDefault="00B67FFE" w:rsidP="004D1A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FFE" w:rsidRDefault="00B67FFE" w:rsidP="00CA44C8">
      <w:pPr>
        <w:spacing w:after="0" w:line="240" w:lineRule="auto"/>
      </w:pPr>
      <w:r>
        <w:separator/>
      </w:r>
    </w:p>
  </w:footnote>
  <w:footnote w:type="continuationSeparator" w:id="1">
    <w:p w:rsidR="00B67FFE" w:rsidRDefault="00B67FFE" w:rsidP="00CA44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E8A"/>
    <w:multiLevelType w:val="hybridMultilevel"/>
    <w:tmpl w:val="52BEB59A"/>
    <w:lvl w:ilvl="0" w:tplc="1EC27C5E">
      <w:start w:val="1"/>
      <w:numFmt w:val="upperRoman"/>
      <w:lvlText w:val="%1."/>
      <w:lvlJc w:val="left"/>
      <w:pPr>
        <w:tabs>
          <w:tab w:val="num" w:pos="792"/>
        </w:tabs>
        <w:ind w:left="792" w:hanging="360"/>
      </w:pPr>
      <w:rPr>
        <w:rFonts w:ascii="Times New Roman" w:hAnsi="Times New Roman"/>
      </w:rPr>
    </w:lvl>
    <w:lvl w:ilvl="1" w:tplc="C464DEDA">
      <w:start w:val="1"/>
      <w:numFmt w:val="bullet"/>
      <w:lvlText w:val="-"/>
      <w:lvlJc w:val="left"/>
      <w:pPr>
        <w:tabs>
          <w:tab w:val="num" w:pos="750"/>
        </w:tabs>
        <w:ind w:left="750" w:hanging="360"/>
      </w:pPr>
      <w:rPr>
        <w:rFonts w:ascii="Times New Roman" w:hAnsi="Times New Roman"/>
      </w:rPr>
    </w:lvl>
    <w:lvl w:ilvl="2" w:tplc="CE6226DE">
      <w:start w:val="1"/>
      <w:numFmt w:val="bullet"/>
      <w:lvlText w:val="+"/>
      <w:lvlJc w:val="left"/>
      <w:pPr>
        <w:tabs>
          <w:tab w:val="num" w:pos="2412"/>
        </w:tabs>
        <w:ind w:left="2412" w:hanging="360"/>
      </w:pPr>
      <w:rPr>
        <w:rFonts w:ascii="Times New Roman" w:hAnsi="Times New Roman"/>
      </w:rPr>
    </w:lvl>
    <w:lvl w:ilvl="3" w:tplc="65364B08">
      <w:start w:val="1"/>
      <w:numFmt w:val="decimal"/>
      <w:lvlText w:val="%4."/>
      <w:lvlJc w:val="left"/>
      <w:pPr>
        <w:tabs>
          <w:tab w:val="num" w:pos="2952"/>
        </w:tabs>
        <w:ind w:left="2952" w:hanging="360"/>
      </w:pPr>
    </w:lvl>
    <w:lvl w:ilvl="4" w:tplc="059EC682">
      <w:start w:val="1"/>
      <w:numFmt w:val="lowerLetter"/>
      <w:lvlText w:val="%5."/>
      <w:lvlJc w:val="left"/>
      <w:pPr>
        <w:tabs>
          <w:tab w:val="num" w:pos="3672"/>
        </w:tabs>
        <w:ind w:left="3672" w:hanging="360"/>
      </w:pPr>
    </w:lvl>
    <w:lvl w:ilvl="5" w:tplc="FBE87E9C">
      <w:numFmt w:val="bullet"/>
      <w:lvlText w:val=""/>
      <w:lvlJc w:val="left"/>
      <w:pPr>
        <w:tabs>
          <w:tab w:val="num" w:pos="4572"/>
        </w:tabs>
        <w:ind w:left="4572" w:hanging="360"/>
      </w:pPr>
      <w:rPr>
        <w:rFonts w:ascii="Symbol" w:hAnsi="Symbol"/>
      </w:rPr>
    </w:lvl>
    <w:lvl w:ilvl="6" w:tplc="C58E94C4">
      <w:start w:val="1"/>
      <w:numFmt w:val="lowerLetter"/>
      <w:lvlText w:val="%7)"/>
      <w:lvlJc w:val="left"/>
      <w:pPr>
        <w:tabs>
          <w:tab w:val="num" w:pos="5112"/>
        </w:tabs>
        <w:ind w:left="5112" w:hanging="360"/>
      </w:pPr>
    </w:lvl>
    <w:lvl w:ilvl="7" w:tplc="A9A8336E">
      <w:start w:val="1"/>
      <w:numFmt w:val="lowerLetter"/>
      <w:lvlText w:val="%8."/>
      <w:lvlJc w:val="left"/>
      <w:pPr>
        <w:tabs>
          <w:tab w:val="num" w:pos="5832"/>
        </w:tabs>
        <w:ind w:left="5832" w:hanging="360"/>
      </w:pPr>
    </w:lvl>
    <w:lvl w:ilvl="8" w:tplc="661EF536">
      <w:start w:val="1"/>
      <w:numFmt w:val="lowerRoman"/>
      <w:lvlText w:val="%9."/>
      <w:lvlJc w:val="right"/>
      <w:pPr>
        <w:tabs>
          <w:tab w:val="num" w:pos="6552"/>
        </w:tabs>
        <w:ind w:left="6552" w:hanging="180"/>
      </w:pPr>
    </w:lvl>
  </w:abstractNum>
  <w:abstractNum w:abstractNumId="1">
    <w:nsid w:val="283F2515"/>
    <w:multiLevelType w:val="singleLevel"/>
    <w:tmpl w:val="B0B0E3D4"/>
    <w:lvl w:ilvl="0">
      <w:numFmt w:val="bullet"/>
      <w:lvlText w:val="-"/>
      <w:lvlJc w:val="left"/>
      <w:pPr>
        <w:tabs>
          <w:tab w:val="num" w:pos="360"/>
        </w:tabs>
        <w:ind w:left="360" w:hanging="360"/>
      </w:pPr>
      <w:rPr>
        <w:rFonts w:ascii="Times New Roman" w:hAnsi="Times New Roman" w:cs="Times New Roman" w:hint="default"/>
      </w:rPr>
    </w:lvl>
  </w:abstractNum>
  <w:abstractNum w:abstractNumId="2">
    <w:nsid w:val="7BEF4C22"/>
    <w:multiLevelType w:val="hybridMultilevel"/>
    <w:tmpl w:val="0488302E"/>
    <w:lvl w:ilvl="0" w:tplc="A934B15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90866"/>
    <w:rsid w:val="000F335A"/>
    <w:rsid w:val="00125746"/>
    <w:rsid w:val="00134336"/>
    <w:rsid w:val="002F6889"/>
    <w:rsid w:val="003E30F8"/>
    <w:rsid w:val="003E7504"/>
    <w:rsid w:val="004D63CD"/>
    <w:rsid w:val="005519D9"/>
    <w:rsid w:val="00601B36"/>
    <w:rsid w:val="007A20D9"/>
    <w:rsid w:val="007B71C4"/>
    <w:rsid w:val="00821B19"/>
    <w:rsid w:val="00857C84"/>
    <w:rsid w:val="0090604B"/>
    <w:rsid w:val="009C53BE"/>
    <w:rsid w:val="00A32ADF"/>
    <w:rsid w:val="00A7012B"/>
    <w:rsid w:val="00AE23FF"/>
    <w:rsid w:val="00B67FFE"/>
    <w:rsid w:val="00BD58DF"/>
    <w:rsid w:val="00CA44C8"/>
    <w:rsid w:val="00CF32A7"/>
    <w:rsid w:val="00D52051"/>
    <w:rsid w:val="00D90866"/>
    <w:rsid w:val="00DA1AD1"/>
    <w:rsid w:val="00DA3868"/>
    <w:rsid w:val="00EF5FDC"/>
    <w:rsid w:val="00FC3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866"/>
  </w:style>
  <w:style w:type="character" w:styleId="PageNumber">
    <w:name w:val="page number"/>
    <w:basedOn w:val="DefaultParagraphFont"/>
    <w:rsid w:val="00D90866"/>
  </w:style>
  <w:style w:type="table" w:styleId="TableGrid">
    <w:name w:val="Table Grid"/>
    <w:basedOn w:val="TableNormal"/>
    <w:uiPriority w:val="59"/>
    <w:rsid w:val="00DA1AD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1AD1"/>
    <w:pPr>
      <w:spacing w:after="0" w:line="240" w:lineRule="auto"/>
      <w:ind w:left="720"/>
      <w:contextualSpacing/>
    </w:pPr>
    <w:rPr>
      <w:rFonts w:eastAsia="Times New Roman" w:cs="Times New Roman"/>
      <w:szCs w:val="24"/>
    </w:rPr>
  </w:style>
  <w:style w:type="paragraph" w:styleId="NormalWeb">
    <w:name w:val="Normal (Web)"/>
    <w:basedOn w:val="Normal"/>
    <w:rsid w:val="00134336"/>
    <w:pPr>
      <w:spacing w:before="100" w:beforeAutospacing="1" w:after="100" w:afterAutospacing="1" w:line="240" w:lineRule="auto"/>
    </w:pPr>
    <w:rPr>
      <w:rFonts w:eastAsia="Times New Roman" w:cs="Times New Roman"/>
      <w:szCs w:val="24"/>
      <w:lang w:val="vi-VN" w:eastAsia="vi-VN"/>
    </w:rPr>
  </w:style>
  <w:style w:type="character" w:styleId="Strong">
    <w:name w:val="Strong"/>
    <w:qFormat/>
    <w:rsid w:val="00134336"/>
    <w:rPr>
      <w:rFonts w:cs="Times New Roman"/>
      <w:b/>
      <w:bCs/>
    </w:rPr>
  </w:style>
</w:styles>
</file>

<file path=word/webSettings.xml><?xml version="1.0" encoding="utf-8"?>
<w:webSettings xmlns:r="http://schemas.openxmlformats.org/officeDocument/2006/relationships" xmlns:w="http://schemas.openxmlformats.org/wordprocessingml/2006/main">
  <w:divs>
    <w:div w:id="115961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B0D1-8E06-4A47-BB04-DC67B1C4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9</cp:revision>
  <cp:lastPrinted>2020-11-11T09:13:00Z</cp:lastPrinted>
  <dcterms:created xsi:type="dcterms:W3CDTF">2020-11-11T06:42:00Z</dcterms:created>
  <dcterms:modified xsi:type="dcterms:W3CDTF">2020-11-11T09:13:00Z</dcterms:modified>
</cp:coreProperties>
</file>